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C23DE" w14:textId="77777777" w:rsidR="000523CF" w:rsidRPr="000523CF" w:rsidRDefault="00000000" w:rsidP="000523CF">
      <w:pPr>
        <w:spacing w:after="0"/>
        <w:ind w:firstLine="709"/>
        <w:jc w:val="right"/>
        <w:rPr>
          <w:rFonts w:ascii="Times New Roman" w:hAnsi="Times New Roman" w:cs="Times New Roman"/>
          <w:sz w:val="18"/>
          <w:szCs w:val="18"/>
          <w:lang w:eastAsia="en-US"/>
        </w:rPr>
      </w:pPr>
      <w:r>
        <w:rPr>
          <w:rFonts w:ascii="Times New Roman" w:eastAsia="Times New Roman" w:hAnsi="Times New Roman" w:cs="Times New Roman"/>
          <w:color w:val="C00000"/>
          <w:sz w:val="18"/>
          <w:szCs w:val="18"/>
        </w:rPr>
        <w:t> </w:t>
      </w:r>
      <w:r w:rsidR="000523CF" w:rsidRPr="000523CF">
        <w:rPr>
          <w:rFonts w:ascii="Times New Roman" w:hAnsi="Times New Roman" w:cs="Times New Roman"/>
          <w:sz w:val="18"/>
          <w:szCs w:val="18"/>
          <w:lang w:eastAsia="en-US"/>
        </w:rPr>
        <w:t xml:space="preserve">Приложение №3 </w:t>
      </w:r>
    </w:p>
    <w:p w14:paraId="5698ED50" w14:textId="77777777" w:rsidR="000523CF" w:rsidRPr="000523CF" w:rsidRDefault="000523CF" w:rsidP="000523CF">
      <w:pPr>
        <w:spacing w:after="0" w:line="240" w:lineRule="auto"/>
        <w:ind w:firstLine="709"/>
        <w:jc w:val="right"/>
        <w:rPr>
          <w:rFonts w:ascii="Times New Roman" w:hAnsi="Times New Roman" w:cs="Times New Roman"/>
          <w:sz w:val="18"/>
          <w:szCs w:val="18"/>
          <w:lang w:eastAsia="en-US"/>
        </w:rPr>
      </w:pPr>
      <w:r w:rsidRPr="000523CF">
        <w:rPr>
          <w:rFonts w:ascii="Times New Roman" w:hAnsi="Times New Roman" w:cs="Times New Roman"/>
          <w:sz w:val="18"/>
          <w:szCs w:val="18"/>
          <w:lang w:eastAsia="en-US"/>
        </w:rPr>
        <w:t>к договору поручения от «____»______2025 №____</w:t>
      </w:r>
    </w:p>
    <w:p w14:paraId="43D504F5" w14:textId="77777777" w:rsidR="000523CF" w:rsidRPr="000523CF" w:rsidRDefault="000523CF" w:rsidP="000523CF">
      <w:pPr>
        <w:spacing w:after="0" w:line="240" w:lineRule="auto"/>
        <w:ind w:firstLine="709"/>
        <w:jc w:val="right"/>
        <w:rPr>
          <w:rFonts w:ascii="Times New Roman" w:hAnsi="Times New Roman" w:cs="Times New Roman"/>
          <w:lang w:eastAsia="en-US"/>
        </w:rPr>
      </w:pPr>
    </w:p>
    <w:p w14:paraId="5E2BFE3F" w14:textId="77777777" w:rsidR="000523CF" w:rsidRPr="000523CF" w:rsidRDefault="000523CF" w:rsidP="000523CF">
      <w:pPr>
        <w:spacing w:after="0" w:line="240" w:lineRule="auto"/>
        <w:ind w:firstLine="567"/>
        <w:jc w:val="center"/>
        <w:rPr>
          <w:rFonts w:ascii="Times New Roman" w:eastAsia="Times New Roman" w:hAnsi="Times New Roman" w:cs="Times New Roman"/>
          <w:b/>
          <w:sz w:val="28"/>
        </w:rPr>
      </w:pPr>
      <w:hyperlink r:id="rId8" w:tooltip="-" w:history="1">
        <w:r w:rsidRPr="000523CF">
          <w:rPr>
            <w:rFonts w:ascii="Times New Roman" w:eastAsia="Times New Roman" w:hAnsi="Times New Roman" w:cs="Times New Roman"/>
            <w:b/>
            <w:sz w:val="28"/>
          </w:rPr>
          <w:t>Договор</w:t>
        </w:r>
      </w:hyperlink>
      <w:r w:rsidRPr="000523CF">
        <w:rPr>
          <w:rFonts w:ascii="Times New Roman" w:eastAsia="Times New Roman" w:hAnsi="Times New Roman" w:cs="Times New Roman"/>
          <w:b/>
          <w:sz w:val="28"/>
        </w:rPr>
        <w:t xml:space="preserve"> оказания туристических услуг № _____</w:t>
      </w:r>
    </w:p>
    <w:p w14:paraId="58C5AF85" w14:textId="77777777" w:rsidR="000523CF" w:rsidRPr="000523CF" w:rsidRDefault="000523CF" w:rsidP="000523CF">
      <w:pPr>
        <w:spacing w:after="0" w:line="240" w:lineRule="auto"/>
        <w:ind w:firstLine="567"/>
        <w:jc w:val="both"/>
        <w:rPr>
          <w:rFonts w:ascii="Times New Roman" w:eastAsia="Times New Roman" w:hAnsi="Times New Roman" w:cs="Times New Roman"/>
          <w:sz w:val="28"/>
        </w:rPr>
      </w:pPr>
      <w:r w:rsidRPr="000523CF">
        <w:rPr>
          <w:rFonts w:ascii="Times New Roman" w:eastAsia="Times New Roman" w:hAnsi="Times New Roman" w:cs="Times New Roman"/>
          <w:sz w:val="28"/>
        </w:rPr>
        <w:t> </w:t>
      </w:r>
    </w:p>
    <w:p w14:paraId="32EB6C17" w14:textId="77777777" w:rsidR="000523CF" w:rsidRPr="000523CF" w:rsidRDefault="000523CF" w:rsidP="000523CF">
      <w:pPr>
        <w:spacing w:after="0" w:line="240" w:lineRule="auto"/>
        <w:ind w:firstLine="709"/>
        <w:rPr>
          <w:rFonts w:ascii="Times New Roman" w:hAnsi="Times New Roman" w:cs="Times New Roman"/>
          <w:b/>
          <w:sz w:val="18"/>
          <w:szCs w:val="18"/>
          <w:lang w:eastAsia="en-US"/>
        </w:rPr>
      </w:pPr>
      <w:r w:rsidRPr="000523CF">
        <w:rPr>
          <w:rFonts w:ascii="Times New Roman" w:eastAsia="Times New Roman" w:hAnsi="Times New Roman" w:cs="Times New Roman"/>
          <w:b/>
          <w:sz w:val="18"/>
          <w:szCs w:val="18"/>
        </w:rPr>
        <w:t>«___» ___________ 2025 г.</w:t>
      </w:r>
      <w:r w:rsidRPr="000523CF">
        <w:rPr>
          <w:rFonts w:ascii="Times New Roman" w:eastAsia="Times New Roman" w:hAnsi="Times New Roman" w:cs="Times New Roman"/>
          <w:b/>
          <w:sz w:val="18"/>
          <w:szCs w:val="18"/>
        </w:rPr>
        <w:tab/>
      </w:r>
      <w:r w:rsidRPr="000523CF">
        <w:rPr>
          <w:rFonts w:ascii="Times New Roman" w:eastAsia="Times New Roman" w:hAnsi="Times New Roman" w:cs="Times New Roman"/>
          <w:b/>
          <w:sz w:val="18"/>
          <w:szCs w:val="18"/>
        </w:rPr>
        <w:tab/>
      </w:r>
      <w:r w:rsidRPr="000523CF">
        <w:rPr>
          <w:rFonts w:ascii="Times New Roman" w:eastAsia="Times New Roman" w:hAnsi="Times New Roman" w:cs="Times New Roman"/>
          <w:b/>
          <w:sz w:val="18"/>
          <w:szCs w:val="18"/>
        </w:rPr>
        <w:tab/>
      </w:r>
      <w:r w:rsidRPr="000523CF">
        <w:rPr>
          <w:rFonts w:ascii="Times New Roman" w:eastAsia="Times New Roman" w:hAnsi="Times New Roman" w:cs="Times New Roman"/>
          <w:b/>
          <w:sz w:val="18"/>
          <w:szCs w:val="18"/>
        </w:rPr>
        <w:tab/>
      </w:r>
      <w:r w:rsidRPr="000523CF">
        <w:rPr>
          <w:rFonts w:ascii="Times New Roman" w:eastAsia="Times New Roman" w:hAnsi="Times New Roman" w:cs="Times New Roman"/>
          <w:b/>
          <w:sz w:val="18"/>
          <w:szCs w:val="18"/>
        </w:rPr>
        <w:tab/>
      </w:r>
    </w:p>
    <w:p w14:paraId="0C9E81FB" w14:textId="77777777" w:rsidR="000523CF" w:rsidRPr="000523CF" w:rsidRDefault="000523CF" w:rsidP="000523CF">
      <w:pPr>
        <w:spacing w:after="0" w:line="240" w:lineRule="auto"/>
        <w:ind w:firstLine="709"/>
        <w:jc w:val="right"/>
        <w:rPr>
          <w:rFonts w:ascii="Times New Roman" w:hAnsi="Times New Roman" w:cs="Times New Roman"/>
          <w:sz w:val="18"/>
          <w:szCs w:val="18"/>
          <w:lang w:eastAsia="en-US"/>
        </w:rPr>
      </w:pPr>
      <w:r w:rsidRPr="000523CF">
        <w:rPr>
          <w:rFonts w:ascii="Times New Roman" w:hAnsi="Times New Roman" w:cs="Times New Roman"/>
          <w:sz w:val="18"/>
          <w:szCs w:val="18"/>
          <w:lang w:eastAsia="en-US"/>
        </w:rPr>
        <w:t>г. Минск</w:t>
      </w:r>
    </w:p>
    <w:p w14:paraId="37ED2292" w14:textId="77777777" w:rsidR="000523CF" w:rsidRPr="000523CF" w:rsidRDefault="000523CF" w:rsidP="000523CF">
      <w:pPr>
        <w:widowControl w:val="0"/>
        <w:spacing w:after="160" w:line="240" w:lineRule="auto"/>
        <w:ind w:right="-51" w:firstLine="566"/>
        <w:rPr>
          <w:rFonts w:ascii="Times New Roman" w:eastAsia="Times New Roman" w:hAnsi="Times New Roman" w:cs="Times New Roman"/>
          <w:i/>
          <w:iCs/>
          <w:color w:val="000000"/>
          <w:sz w:val="18"/>
          <w:szCs w:val="18"/>
          <w:lang w:eastAsia="en-US"/>
        </w:rPr>
      </w:pPr>
      <w:r w:rsidRPr="000523CF">
        <w:rPr>
          <w:rFonts w:ascii="Times New Roman" w:eastAsia="Times New Roman" w:hAnsi="Times New Roman" w:cs="Times New Roman"/>
          <w:color w:val="000000"/>
          <w:sz w:val="18"/>
          <w:szCs w:val="18"/>
          <w:lang w:eastAsia="en-US"/>
        </w:rPr>
        <w:t>Общество с ограниченной ответственностью «Туристическое агентство «Трэвел Маркет», в</w:t>
      </w:r>
      <w:r w:rsidRPr="000523CF">
        <w:rPr>
          <w:rFonts w:ascii="Times New Roman" w:eastAsia="Times New Roman" w:hAnsi="Times New Roman" w:cs="Times New Roman"/>
          <w:color w:val="000000"/>
          <w:spacing w:val="4"/>
          <w:sz w:val="18"/>
          <w:szCs w:val="18"/>
          <w:lang w:eastAsia="en-US"/>
        </w:rPr>
        <w:t xml:space="preserve"> </w:t>
      </w:r>
      <w:r w:rsidRPr="000523CF">
        <w:rPr>
          <w:rFonts w:ascii="Times New Roman" w:eastAsia="Times New Roman" w:hAnsi="Times New Roman" w:cs="Times New Roman"/>
          <w:color w:val="000000"/>
          <w:sz w:val="18"/>
          <w:szCs w:val="18"/>
          <w:lang w:eastAsia="en-US"/>
        </w:rPr>
        <w:t>л</w:t>
      </w:r>
      <w:r w:rsidRPr="000523CF">
        <w:rPr>
          <w:rFonts w:ascii="Times New Roman" w:eastAsia="Times New Roman" w:hAnsi="Times New Roman" w:cs="Times New Roman"/>
          <w:color w:val="000000"/>
          <w:spacing w:val="-2"/>
          <w:w w:val="99"/>
          <w:sz w:val="18"/>
          <w:szCs w:val="18"/>
          <w:lang w:eastAsia="en-US"/>
        </w:rPr>
        <w:t>и</w:t>
      </w:r>
      <w:r w:rsidRPr="000523CF">
        <w:rPr>
          <w:rFonts w:ascii="Times New Roman" w:eastAsia="Times New Roman" w:hAnsi="Times New Roman" w:cs="Times New Roman"/>
          <w:color w:val="000000"/>
          <w:w w:val="99"/>
          <w:sz w:val="18"/>
          <w:szCs w:val="18"/>
          <w:lang w:eastAsia="en-US"/>
        </w:rPr>
        <w:t>ц</w:t>
      </w:r>
      <w:r w:rsidRPr="000523CF">
        <w:rPr>
          <w:rFonts w:ascii="Times New Roman" w:eastAsia="Times New Roman" w:hAnsi="Times New Roman" w:cs="Times New Roman"/>
          <w:color w:val="000000"/>
          <w:sz w:val="18"/>
          <w:szCs w:val="18"/>
          <w:lang w:eastAsia="en-US"/>
        </w:rPr>
        <w:t>е</w:t>
      </w:r>
      <w:r w:rsidRPr="000523CF">
        <w:rPr>
          <w:rFonts w:ascii="Times New Roman" w:eastAsia="Times New Roman" w:hAnsi="Times New Roman" w:cs="Times New Roman"/>
          <w:color w:val="000000"/>
          <w:spacing w:val="1"/>
          <w:sz w:val="18"/>
          <w:szCs w:val="18"/>
          <w:lang w:eastAsia="en-US"/>
        </w:rPr>
        <w:t xml:space="preserve"> директора Лавцевича Руслана Сергеевича, действующего на основании Устава ,</w:t>
      </w:r>
      <w:r w:rsidRPr="000523CF">
        <w:rPr>
          <w:rFonts w:ascii="Times New Roman" w:eastAsia="Times New Roman" w:hAnsi="Times New Roman" w:cs="Times New Roman"/>
          <w:color w:val="000000"/>
          <w:sz w:val="18"/>
          <w:szCs w:val="18"/>
          <w:lang w:eastAsia="en-US"/>
        </w:rPr>
        <w:t xml:space="preserve"> </w:t>
      </w:r>
      <w:r w:rsidRPr="000523CF">
        <w:rPr>
          <w:rFonts w:ascii="Times New Roman" w:eastAsia="Times New Roman" w:hAnsi="Times New Roman" w:cs="Times New Roman"/>
          <w:color w:val="000000"/>
          <w:spacing w:val="1"/>
          <w:sz w:val="18"/>
          <w:szCs w:val="18"/>
          <w:lang w:eastAsia="en-US"/>
        </w:rPr>
        <w:t>_</w:t>
      </w:r>
      <w:r w:rsidRPr="000523CF">
        <w:rPr>
          <w:rFonts w:ascii="Times New Roman" w:eastAsia="Times New Roman" w:hAnsi="Times New Roman" w:cs="Times New Roman"/>
          <w:color w:val="000000"/>
          <w:sz w:val="18"/>
          <w:szCs w:val="18"/>
          <w:lang w:eastAsia="en-US"/>
        </w:rPr>
        <w:t>______________________________________________</w:t>
      </w:r>
      <w:r w:rsidRPr="000523CF">
        <w:rPr>
          <w:rFonts w:ascii="Times New Roman" w:eastAsia="Times New Roman" w:hAnsi="Times New Roman" w:cs="Times New Roman"/>
          <w:i/>
          <w:iCs/>
          <w:color w:val="000000"/>
          <w:sz w:val="18"/>
          <w:szCs w:val="18"/>
          <w:lang w:eastAsia="en-US"/>
        </w:rPr>
        <w:t>(должность</w:t>
      </w:r>
      <w:r w:rsidRPr="000523CF">
        <w:rPr>
          <w:rFonts w:ascii="Times New Roman" w:eastAsia="Times New Roman" w:hAnsi="Times New Roman" w:cs="Times New Roman"/>
          <w:i/>
          <w:iCs/>
          <w:color w:val="000000"/>
          <w:spacing w:val="2"/>
          <w:sz w:val="18"/>
          <w:szCs w:val="18"/>
          <w:lang w:eastAsia="en-US"/>
        </w:rPr>
        <w:t xml:space="preserve"> </w:t>
      </w:r>
      <w:r w:rsidRPr="000523CF">
        <w:rPr>
          <w:rFonts w:ascii="Times New Roman" w:eastAsia="Times New Roman" w:hAnsi="Times New Roman" w:cs="Times New Roman"/>
          <w:i/>
          <w:iCs/>
          <w:color w:val="000000"/>
          <w:spacing w:val="-1"/>
          <w:sz w:val="18"/>
          <w:szCs w:val="18"/>
          <w:lang w:eastAsia="en-US"/>
        </w:rPr>
        <w:t>с</w:t>
      </w:r>
      <w:r w:rsidRPr="000523CF">
        <w:rPr>
          <w:rFonts w:ascii="Times New Roman" w:eastAsia="Times New Roman" w:hAnsi="Times New Roman" w:cs="Times New Roman"/>
          <w:i/>
          <w:iCs/>
          <w:color w:val="000000"/>
          <w:sz w:val="18"/>
          <w:szCs w:val="18"/>
          <w:lang w:eastAsia="en-US"/>
        </w:rPr>
        <w:t>л</w:t>
      </w:r>
      <w:r w:rsidRPr="000523CF">
        <w:rPr>
          <w:rFonts w:ascii="Times New Roman" w:eastAsia="Times New Roman" w:hAnsi="Times New Roman" w:cs="Times New Roman"/>
          <w:i/>
          <w:iCs/>
          <w:color w:val="000000"/>
          <w:spacing w:val="-2"/>
          <w:sz w:val="18"/>
          <w:szCs w:val="18"/>
          <w:lang w:eastAsia="en-US"/>
        </w:rPr>
        <w:t>у</w:t>
      </w:r>
      <w:r w:rsidRPr="000523CF">
        <w:rPr>
          <w:rFonts w:ascii="Times New Roman" w:eastAsia="Times New Roman" w:hAnsi="Times New Roman" w:cs="Times New Roman"/>
          <w:i/>
          <w:iCs/>
          <w:color w:val="000000"/>
          <w:sz w:val="18"/>
          <w:szCs w:val="18"/>
          <w:lang w:eastAsia="en-US"/>
        </w:rPr>
        <w:t>жа</w:t>
      </w:r>
      <w:r w:rsidRPr="000523CF">
        <w:rPr>
          <w:rFonts w:ascii="Times New Roman" w:eastAsia="Times New Roman" w:hAnsi="Times New Roman" w:cs="Times New Roman"/>
          <w:i/>
          <w:iCs/>
          <w:color w:val="000000"/>
          <w:spacing w:val="2"/>
          <w:sz w:val="18"/>
          <w:szCs w:val="18"/>
          <w:lang w:eastAsia="en-US"/>
        </w:rPr>
        <w:t>щ</w:t>
      </w:r>
      <w:r w:rsidRPr="000523CF">
        <w:rPr>
          <w:rFonts w:ascii="Times New Roman" w:eastAsia="Times New Roman" w:hAnsi="Times New Roman" w:cs="Times New Roman"/>
          <w:i/>
          <w:iCs/>
          <w:color w:val="000000"/>
          <w:spacing w:val="-1"/>
          <w:sz w:val="18"/>
          <w:szCs w:val="18"/>
          <w:lang w:eastAsia="en-US"/>
        </w:rPr>
        <w:t>е</w:t>
      </w:r>
      <w:r w:rsidRPr="000523CF">
        <w:rPr>
          <w:rFonts w:ascii="Times New Roman" w:eastAsia="Times New Roman" w:hAnsi="Times New Roman" w:cs="Times New Roman"/>
          <w:i/>
          <w:iCs/>
          <w:color w:val="000000"/>
          <w:sz w:val="18"/>
          <w:szCs w:val="18"/>
          <w:lang w:eastAsia="en-US"/>
        </w:rPr>
        <w:t>го, за</w:t>
      </w:r>
      <w:r w:rsidRPr="000523CF">
        <w:rPr>
          <w:rFonts w:ascii="Times New Roman" w:eastAsia="Times New Roman" w:hAnsi="Times New Roman" w:cs="Times New Roman"/>
          <w:i/>
          <w:iCs/>
          <w:color w:val="000000"/>
          <w:spacing w:val="1"/>
          <w:sz w:val="18"/>
          <w:szCs w:val="18"/>
          <w:lang w:eastAsia="en-US"/>
        </w:rPr>
        <w:t>н</w:t>
      </w:r>
      <w:r w:rsidRPr="000523CF">
        <w:rPr>
          <w:rFonts w:ascii="Times New Roman" w:eastAsia="Times New Roman" w:hAnsi="Times New Roman" w:cs="Times New Roman"/>
          <w:i/>
          <w:iCs/>
          <w:color w:val="000000"/>
          <w:sz w:val="18"/>
          <w:szCs w:val="18"/>
          <w:lang w:eastAsia="en-US"/>
        </w:rPr>
        <w:t xml:space="preserve">ятого </w:t>
      </w:r>
      <w:r w:rsidRPr="000523CF">
        <w:rPr>
          <w:rFonts w:ascii="Times New Roman" w:eastAsia="Times New Roman" w:hAnsi="Times New Roman" w:cs="Times New Roman"/>
          <w:i/>
          <w:iCs/>
          <w:color w:val="000000"/>
          <w:spacing w:val="1"/>
          <w:sz w:val="18"/>
          <w:szCs w:val="18"/>
          <w:lang w:eastAsia="en-US"/>
        </w:rPr>
        <w:t>в</w:t>
      </w:r>
      <w:r w:rsidRPr="000523CF">
        <w:rPr>
          <w:rFonts w:ascii="Times New Roman" w:eastAsia="Times New Roman" w:hAnsi="Times New Roman" w:cs="Times New Roman"/>
          <w:i/>
          <w:iCs/>
          <w:color w:val="000000"/>
          <w:spacing w:val="3"/>
          <w:sz w:val="18"/>
          <w:szCs w:val="18"/>
          <w:lang w:eastAsia="en-US"/>
        </w:rPr>
        <w:t xml:space="preserve"> </w:t>
      </w:r>
      <w:r w:rsidRPr="000523CF">
        <w:rPr>
          <w:rFonts w:ascii="Times New Roman" w:eastAsia="Times New Roman" w:hAnsi="Times New Roman" w:cs="Times New Roman"/>
          <w:i/>
          <w:iCs/>
          <w:color w:val="000000"/>
          <w:spacing w:val="-3"/>
          <w:sz w:val="18"/>
          <w:szCs w:val="18"/>
          <w:lang w:eastAsia="en-US"/>
        </w:rPr>
        <w:t>о</w:t>
      </w:r>
      <w:r w:rsidRPr="000523CF">
        <w:rPr>
          <w:rFonts w:ascii="Times New Roman" w:eastAsia="Times New Roman" w:hAnsi="Times New Roman" w:cs="Times New Roman"/>
          <w:i/>
          <w:iCs/>
          <w:color w:val="000000"/>
          <w:sz w:val="18"/>
          <w:szCs w:val="18"/>
          <w:lang w:eastAsia="en-US"/>
        </w:rPr>
        <w:t>рганизац</w:t>
      </w:r>
      <w:r w:rsidRPr="000523CF">
        <w:rPr>
          <w:rFonts w:ascii="Times New Roman" w:eastAsia="Times New Roman" w:hAnsi="Times New Roman" w:cs="Times New Roman"/>
          <w:i/>
          <w:iCs/>
          <w:color w:val="000000"/>
          <w:spacing w:val="-2"/>
          <w:sz w:val="18"/>
          <w:szCs w:val="18"/>
          <w:lang w:eastAsia="en-US"/>
        </w:rPr>
        <w:t>и</w:t>
      </w:r>
      <w:r w:rsidRPr="000523CF">
        <w:rPr>
          <w:rFonts w:ascii="Times New Roman" w:eastAsia="Times New Roman" w:hAnsi="Times New Roman" w:cs="Times New Roman"/>
          <w:i/>
          <w:iCs/>
          <w:color w:val="000000"/>
          <w:sz w:val="18"/>
          <w:szCs w:val="18"/>
          <w:lang w:eastAsia="en-US"/>
        </w:rPr>
        <w:t>и</w:t>
      </w:r>
      <w:r w:rsidRPr="000523CF">
        <w:rPr>
          <w:rFonts w:ascii="Times New Roman" w:eastAsia="Times New Roman" w:hAnsi="Times New Roman" w:cs="Times New Roman"/>
          <w:i/>
          <w:iCs/>
          <w:color w:val="000000"/>
          <w:spacing w:val="2"/>
          <w:sz w:val="18"/>
          <w:szCs w:val="18"/>
          <w:lang w:eastAsia="en-US"/>
        </w:rPr>
        <w:t xml:space="preserve"> т</w:t>
      </w:r>
      <w:r w:rsidRPr="000523CF">
        <w:rPr>
          <w:rFonts w:ascii="Times New Roman" w:eastAsia="Times New Roman" w:hAnsi="Times New Roman" w:cs="Times New Roman"/>
          <w:i/>
          <w:iCs/>
          <w:color w:val="000000"/>
          <w:spacing w:val="-1"/>
          <w:sz w:val="18"/>
          <w:szCs w:val="18"/>
          <w:lang w:eastAsia="en-US"/>
        </w:rPr>
        <w:t>у</w:t>
      </w:r>
      <w:r w:rsidRPr="000523CF">
        <w:rPr>
          <w:rFonts w:ascii="Times New Roman" w:eastAsia="Times New Roman" w:hAnsi="Times New Roman" w:cs="Times New Roman"/>
          <w:i/>
          <w:iCs/>
          <w:color w:val="000000"/>
          <w:sz w:val="18"/>
          <w:szCs w:val="18"/>
          <w:lang w:eastAsia="en-US"/>
        </w:rPr>
        <w:t>ризма,</w:t>
      </w:r>
      <w:r w:rsidRPr="000523CF">
        <w:rPr>
          <w:rFonts w:ascii="Times New Roman" w:eastAsia="Times New Roman" w:hAnsi="Times New Roman" w:cs="Times New Roman"/>
          <w:color w:val="000000"/>
          <w:sz w:val="18"/>
          <w:szCs w:val="18"/>
          <w:lang w:eastAsia="en-US"/>
        </w:rPr>
        <w:t>______________________</w:t>
      </w:r>
      <w:r w:rsidRPr="000523CF">
        <w:rPr>
          <w:rFonts w:ascii="Times New Roman" w:eastAsia="Times New Roman" w:hAnsi="Times New Roman" w:cs="Times New Roman"/>
          <w:color w:val="000000"/>
          <w:w w:val="99"/>
          <w:sz w:val="18"/>
          <w:szCs w:val="18"/>
          <w:lang w:eastAsia="en-US"/>
        </w:rPr>
        <w:t>_</w:t>
      </w:r>
      <w:r w:rsidRPr="000523CF">
        <w:rPr>
          <w:rFonts w:ascii="Times New Roman" w:eastAsia="Times New Roman" w:hAnsi="Times New Roman" w:cs="Times New Roman"/>
          <w:color w:val="000000"/>
          <w:sz w:val="18"/>
          <w:szCs w:val="18"/>
          <w:lang w:eastAsia="en-US"/>
        </w:rPr>
        <w:t>_______________________________________</w:t>
      </w:r>
      <w:r w:rsidRPr="000523CF">
        <w:rPr>
          <w:rFonts w:ascii="Times New Roman" w:eastAsia="Times New Roman" w:hAnsi="Times New Roman" w:cs="Times New Roman"/>
          <w:color w:val="000000"/>
          <w:spacing w:val="3"/>
          <w:sz w:val="18"/>
          <w:szCs w:val="18"/>
          <w:lang w:eastAsia="en-US"/>
        </w:rPr>
        <w:t>_</w:t>
      </w:r>
      <w:r w:rsidRPr="000523CF">
        <w:rPr>
          <w:rFonts w:ascii="Times New Roman" w:eastAsia="Times New Roman" w:hAnsi="Times New Roman" w:cs="Times New Roman"/>
          <w:color w:val="000000"/>
          <w:sz w:val="18"/>
          <w:szCs w:val="18"/>
          <w:lang w:eastAsia="en-US"/>
        </w:rPr>
        <w:t xml:space="preserve">____________, </w:t>
      </w:r>
      <w:r w:rsidRPr="000523CF">
        <w:rPr>
          <w:rFonts w:ascii="Times New Roman" w:eastAsia="Times New Roman" w:hAnsi="Times New Roman" w:cs="Times New Roman"/>
          <w:i/>
          <w:iCs/>
          <w:color w:val="000000"/>
          <w:spacing w:val="-1"/>
          <w:sz w:val="18"/>
          <w:szCs w:val="18"/>
          <w:lang w:eastAsia="en-US"/>
        </w:rPr>
        <w:t>е</w:t>
      </w:r>
      <w:r w:rsidRPr="000523CF">
        <w:rPr>
          <w:rFonts w:ascii="Times New Roman" w:eastAsia="Times New Roman" w:hAnsi="Times New Roman" w:cs="Times New Roman"/>
          <w:i/>
          <w:iCs/>
          <w:color w:val="000000"/>
          <w:sz w:val="18"/>
          <w:szCs w:val="18"/>
          <w:lang w:eastAsia="en-US"/>
        </w:rPr>
        <w:t>го</w:t>
      </w:r>
      <w:r w:rsidRPr="000523CF">
        <w:rPr>
          <w:rFonts w:ascii="Times New Roman" w:eastAsia="Times New Roman" w:hAnsi="Times New Roman" w:cs="Times New Roman"/>
          <w:color w:val="000000"/>
          <w:sz w:val="18"/>
          <w:szCs w:val="18"/>
          <w:lang w:eastAsia="en-US"/>
        </w:rPr>
        <w:tab/>
      </w:r>
      <w:r w:rsidRPr="000523CF">
        <w:rPr>
          <w:rFonts w:ascii="Times New Roman" w:eastAsia="Times New Roman" w:hAnsi="Times New Roman" w:cs="Times New Roman"/>
          <w:i/>
          <w:iCs/>
          <w:color w:val="000000"/>
          <w:spacing w:val="1"/>
          <w:sz w:val="18"/>
          <w:szCs w:val="18"/>
          <w:lang w:eastAsia="en-US"/>
        </w:rPr>
        <w:t>ф</w:t>
      </w:r>
      <w:r w:rsidRPr="000523CF">
        <w:rPr>
          <w:rFonts w:ascii="Times New Roman" w:eastAsia="Times New Roman" w:hAnsi="Times New Roman" w:cs="Times New Roman"/>
          <w:i/>
          <w:iCs/>
          <w:color w:val="000000"/>
          <w:sz w:val="18"/>
          <w:szCs w:val="18"/>
          <w:lang w:eastAsia="en-US"/>
        </w:rPr>
        <w:t>а</w:t>
      </w:r>
      <w:r w:rsidRPr="000523CF">
        <w:rPr>
          <w:rFonts w:ascii="Times New Roman" w:eastAsia="Times New Roman" w:hAnsi="Times New Roman" w:cs="Times New Roman"/>
          <w:i/>
          <w:iCs/>
          <w:color w:val="000000"/>
          <w:spacing w:val="-1"/>
          <w:sz w:val="18"/>
          <w:szCs w:val="18"/>
          <w:lang w:eastAsia="en-US"/>
        </w:rPr>
        <w:t>м</w:t>
      </w:r>
      <w:r w:rsidRPr="000523CF">
        <w:rPr>
          <w:rFonts w:ascii="Times New Roman" w:eastAsia="Times New Roman" w:hAnsi="Times New Roman" w:cs="Times New Roman"/>
          <w:i/>
          <w:iCs/>
          <w:color w:val="000000"/>
          <w:sz w:val="18"/>
          <w:szCs w:val="18"/>
          <w:lang w:eastAsia="en-US"/>
        </w:rPr>
        <w:t>или</w:t>
      </w:r>
      <w:r w:rsidRPr="000523CF">
        <w:rPr>
          <w:rFonts w:ascii="Times New Roman" w:eastAsia="Times New Roman" w:hAnsi="Times New Roman" w:cs="Times New Roman"/>
          <w:i/>
          <w:iCs/>
          <w:color w:val="000000"/>
          <w:spacing w:val="-1"/>
          <w:sz w:val="18"/>
          <w:szCs w:val="18"/>
          <w:lang w:eastAsia="en-US"/>
        </w:rPr>
        <w:t>я</w:t>
      </w:r>
      <w:r w:rsidRPr="000523CF">
        <w:rPr>
          <w:rFonts w:ascii="Times New Roman" w:eastAsia="Times New Roman" w:hAnsi="Times New Roman" w:cs="Times New Roman"/>
          <w:i/>
          <w:iCs/>
          <w:color w:val="000000"/>
          <w:sz w:val="18"/>
          <w:szCs w:val="18"/>
          <w:lang w:eastAsia="en-US"/>
        </w:rPr>
        <w:t>,</w:t>
      </w:r>
      <w:r w:rsidRPr="000523CF">
        <w:rPr>
          <w:rFonts w:ascii="Times New Roman" w:eastAsia="Times New Roman" w:hAnsi="Times New Roman" w:cs="Times New Roman"/>
          <w:color w:val="000000"/>
          <w:sz w:val="18"/>
          <w:szCs w:val="18"/>
          <w:lang w:eastAsia="en-US"/>
        </w:rPr>
        <w:tab/>
      </w:r>
      <w:r w:rsidRPr="000523CF">
        <w:rPr>
          <w:rFonts w:ascii="Times New Roman" w:eastAsia="Times New Roman" w:hAnsi="Times New Roman" w:cs="Times New Roman"/>
          <w:i/>
          <w:iCs/>
          <w:color w:val="000000"/>
          <w:spacing w:val="-1"/>
          <w:sz w:val="18"/>
          <w:szCs w:val="18"/>
          <w:lang w:eastAsia="en-US"/>
        </w:rPr>
        <w:t>с</w:t>
      </w:r>
      <w:r w:rsidRPr="000523CF">
        <w:rPr>
          <w:rFonts w:ascii="Times New Roman" w:eastAsia="Times New Roman" w:hAnsi="Times New Roman" w:cs="Times New Roman"/>
          <w:i/>
          <w:iCs/>
          <w:color w:val="000000"/>
          <w:sz w:val="18"/>
          <w:szCs w:val="18"/>
          <w:lang w:eastAsia="en-US"/>
        </w:rPr>
        <w:t>об</w:t>
      </w:r>
      <w:r w:rsidRPr="000523CF">
        <w:rPr>
          <w:rFonts w:ascii="Times New Roman" w:eastAsia="Times New Roman" w:hAnsi="Times New Roman" w:cs="Times New Roman"/>
          <w:i/>
          <w:iCs/>
          <w:color w:val="000000"/>
          <w:spacing w:val="-2"/>
          <w:sz w:val="18"/>
          <w:szCs w:val="18"/>
          <w:lang w:eastAsia="en-US"/>
        </w:rPr>
        <w:t>с</w:t>
      </w:r>
      <w:r w:rsidRPr="000523CF">
        <w:rPr>
          <w:rFonts w:ascii="Times New Roman" w:eastAsia="Times New Roman" w:hAnsi="Times New Roman" w:cs="Times New Roman"/>
          <w:i/>
          <w:iCs/>
          <w:color w:val="000000"/>
          <w:spacing w:val="-1"/>
          <w:sz w:val="18"/>
          <w:szCs w:val="18"/>
          <w:lang w:eastAsia="en-US"/>
        </w:rPr>
        <w:t>т</w:t>
      </w:r>
      <w:r w:rsidRPr="000523CF">
        <w:rPr>
          <w:rFonts w:ascii="Times New Roman" w:eastAsia="Times New Roman" w:hAnsi="Times New Roman" w:cs="Times New Roman"/>
          <w:i/>
          <w:iCs/>
          <w:color w:val="000000"/>
          <w:sz w:val="18"/>
          <w:szCs w:val="18"/>
          <w:lang w:eastAsia="en-US"/>
        </w:rPr>
        <w:t>в</w:t>
      </w:r>
      <w:r w:rsidRPr="000523CF">
        <w:rPr>
          <w:rFonts w:ascii="Times New Roman" w:eastAsia="Times New Roman" w:hAnsi="Times New Roman" w:cs="Times New Roman"/>
          <w:i/>
          <w:iCs/>
          <w:color w:val="000000"/>
          <w:spacing w:val="-1"/>
          <w:sz w:val="18"/>
          <w:szCs w:val="18"/>
          <w:lang w:eastAsia="en-US"/>
        </w:rPr>
        <w:t>е</w:t>
      </w:r>
      <w:r w:rsidRPr="000523CF">
        <w:rPr>
          <w:rFonts w:ascii="Times New Roman" w:eastAsia="Times New Roman" w:hAnsi="Times New Roman" w:cs="Times New Roman"/>
          <w:i/>
          <w:iCs/>
          <w:color w:val="000000"/>
          <w:sz w:val="18"/>
          <w:szCs w:val="18"/>
          <w:lang w:eastAsia="en-US"/>
        </w:rPr>
        <w:t>нное</w:t>
      </w:r>
      <w:r w:rsidRPr="000523CF">
        <w:rPr>
          <w:rFonts w:ascii="Times New Roman" w:eastAsia="Times New Roman" w:hAnsi="Times New Roman" w:cs="Times New Roman"/>
          <w:color w:val="000000"/>
          <w:sz w:val="18"/>
          <w:szCs w:val="18"/>
          <w:lang w:eastAsia="en-US"/>
        </w:rPr>
        <w:tab/>
      </w:r>
      <w:r w:rsidRPr="000523CF">
        <w:rPr>
          <w:rFonts w:ascii="Times New Roman" w:eastAsia="Times New Roman" w:hAnsi="Times New Roman" w:cs="Times New Roman"/>
          <w:i/>
          <w:iCs/>
          <w:color w:val="000000"/>
          <w:sz w:val="18"/>
          <w:szCs w:val="18"/>
          <w:lang w:eastAsia="en-US"/>
        </w:rPr>
        <w:t>и</w:t>
      </w:r>
      <w:r w:rsidRPr="000523CF">
        <w:rPr>
          <w:rFonts w:ascii="Times New Roman" w:eastAsia="Times New Roman" w:hAnsi="Times New Roman" w:cs="Times New Roman"/>
          <w:i/>
          <w:iCs/>
          <w:color w:val="000000"/>
          <w:spacing w:val="-1"/>
          <w:sz w:val="18"/>
          <w:szCs w:val="18"/>
          <w:lang w:eastAsia="en-US"/>
        </w:rPr>
        <w:t>мя</w:t>
      </w:r>
      <w:r w:rsidRPr="000523CF">
        <w:rPr>
          <w:rFonts w:ascii="Times New Roman" w:eastAsia="Times New Roman" w:hAnsi="Times New Roman" w:cs="Times New Roman"/>
          <w:i/>
          <w:iCs/>
          <w:color w:val="000000"/>
          <w:sz w:val="18"/>
          <w:szCs w:val="18"/>
          <w:lang w:eastAsia="en-US"/>
        </w:rPr>
        <w:t>,</w:t>
      </w:r>
      <w:r w:rsidRPr="000523CF">
        <w:rPr>
          <w:rFonts w:ascii="Times New Roman" w:eastAsia="Times New Roman" w:hAnsi="Times New Roman" w:cs="Times New Roman"/>
          <w:color w:val="000000"/>
          <w:sz w:val="18"/>
          <w:szCs w:val="18"/>
          <w:lang w:eastAsia="en-US"/>
        </w:rPr>
        <w:tab/>
      </w:r>
      <w:r w:rsidRPr="000523CF">
        <w:rPr>
          <w:rFonts w:ascii="Times New Roman" w:eastAsia="Times New Roman" w:hAnsi="Times New Roman" w:cs="Times New Roman"/>
          <w:i/>
          <w:iCs/>
          <w:color w:val="000000"/>
          <w:sz w:val="18"/>
          <w:szCs w:val="18"/>
          <w:lang w:eastAsia="en-US"/>
        </w:rPr>
        <w:t>отч</w:t>
      </w:r>
      <w:r w:rsidRPr="000523CF">
        <w:rPr>
          <w:rFonts w:ascii="Times New Roman" w:eastAsia="Times New Roman" w:hAnsi="Times New Roman" w:cs="Times New Roman"/>
          <w:i/>
          <w:iCs/>
          <w:color w:val="000000"/>
          <w:spacing w:val="-1"/>
          <w:sz w:val="18"/>
          <w:szCs w:val="18"/>
          <w:lang w:eastAsia="en-US"/>
        </w:rPr>
        <w:t>е</w:t>
      </w:r>
      <w:r w:rsidRPr="000523CF">
        <w:rPr>
          <w:rFonts w:ascii="Times New Roman" w:eastAsia="Times New Roman" w:hAnsi="Times New Roman" w:cs="Times New Roman"/>
          <w:i/>
          <w:iCs/>
          <w:color w:val="000000"/>
          <w:spacing w:val="-2"/>
          <w:sz w:val="18"/>
          <w:szCs w:val="18"/>
          <w:lang w:eastAsia="en-US"/>
        </w:rPr>
        <w:t>с</w:t>
      </w:r>
      <w:r w:rsidRPr="000523CF">
        <w:rPr>
          <w:rFonts w:ascii="Times New Roman" w:eastAsia="Times New Roman" w:hAnsi="Times New Roman" w:cs="Times New Roman"/>
          <w:i/>
          <w:iCs/>
          <w:color w:val="000000"/>
          <w:spacing w:val="-1"/>
          <w:sz w:val="18"/>
          <w:szCs w:val="18"/>
          <w:lang w:eastAsia="en-US"/>
        </w:rPr>
        <w:t>т</w:t>
      </w:r>
      <w:r w:rsidRPr="000523CF">
        <w:rPr>
          <w:rFonts w:ascii="Times New Roman" w:eastAsia="Times New Roman" w:hAnsi="Times New Roman" w:cs="Times New Roman"/>
          <w:i/>
          <w:iCs/>
          <w:color w:val="000000"/>
          <w:sz w:val="18"/>
          <w:szCs w:val="18"/>
          <w:lang w:eastAsia="en-US"/>
        </w:rPr>
        <w:t>во</w:t>
      </w:r>
      <w:r w:rsidRPr="000523CF">
        <w:rPr>
          <w:rFonts w:ascii="Times New Roman" w:eastAsia="Times New Roman" w:hAnsi="Times New Roman" w:cs="Times New Roman"/>
          <w:color w:val="000000"/>
          <w:sz w:val="18"/>
          <w:szCs w:val="18"/>
          <w:lang w:eastAsia="en-US"/>
        </w:rPr>
        <w:tab/>
      </w:r>
      <w:r w:rsidRPr="000523CF">
        <w:rPr>
          <w:rFonts w:ascii="Times New Roman" w:eastAsia="Times New Roman" w:hAnsi="Times New Roman" w:cs="Times New Roman"/>
          <w:i/>
          <w:iCs/>
          <w:color w:val="000000"/>
          <w:spacing w:val="-1"/>
          <w:sz w:val="18"/>
          <w:szCs w:val="18"/>
          <w:lang w:eastAsia="en-US"/>
        </w:rPr>
        <w:t>(</w:t>
      </w:r>
      <w:r w:rsidRPr="000523CF">
        <w:rPr>
          <w:rFonts w:ascii="Times New Roman" w:eastAsia="Times New Roman" w:hAnsi="Times New Roman" w:cs="Times New Roman"/>
          <w:i/>
          <w:iCs/>
          <w:color w:val="000000"/>
          <w:spacing w:val="-2"/>
          <w:sz w:val="18"/>
          <w:szCs w:val="18"/>
          <w:lang w:eastAsia="en-US"/>
        </w:rPr>
        <w:t>ес</w:t>
      </w:r>
      <w:r w:rsidRPr="000523CF">
        <w:rPr>
          <w:rFonts w:ascii="Times New Roman" w:eastAsia="Times New Roman" w:hAnsi="Times New Roman" w:cs="Times New Roman"/>
          <w:i/>
          <w:iCs/>
          <w:color w:val="000000"/>
          <w:sz w:val="18"/>
          <w:szCs w:val="18"/>
          <w:lang w:eastAsia="en-US"/>
        </w:rPr>
        <w:t>ли</w:t>
      </w:r>
      <w:r w:rsidRPr="000523CF">
        <w:rPr>
          <w:rFonts w:ascii="Times New Roman" w:eastAsia="Times New Roman" w:hAnsi="Times New Roman" w:cs="Times New Roman"/>
          <w:color w:val="000000"/>
          <w:sz w:val="18"/>
          <w:szCs w:val="18"/>
          <w:lang w:eastAsia="en-US"/>
        </w:rPr>
        <w:tab/>
      </w:r>
      <w:r w:rsidRPr="000523CF">
        <w:rPr>
          <w:rFonts w:ascii="Times New Roman" w:eastAsia="Times New Roman" w:hAnsi="Times New Roman" w:cs="Times New Roman"/>
          <w:i/>
          <w:iCs/>
          <w:color w:val="000000"/>
          <w:sz w:val="18"/>
          <w:szCs w:val="18"/>
          <w:lang w:eastAsia="en-US"/>
        </w:rPr>
        <w:t>та</w:t>
      </w:r>
      <w:r w:rsidRPr="000523CF">
        <w:rPr>
          <w:rFonts w:ascii="Times New Roman" w:eastAsia="Times New Roman" w:hAnsi="Times New Roman" w:cs="Times New Roman"/>
          <w:i/>
          <w:iCs/>
          <w:color w:val="000000"/>
          <w:spacing w:val="1"/>
          <w:sz w:val="18"/>
          <w:szCs w:val="18"/>
          <w:lang w:eastAsia="en-US"/>
        </w:rPr>
        <w:t>к</w:t>
      </w:r>
      <w:r w:rsidRPr="000523CF">
        <w:rPr>
          <w:rFonts w:ascii="Times New Roman" w:eastAsia="Times New Roman" w:hAnsi="Times New Roman" w:cs="Times New Roman"/>
          <w:i/>
          <w:iCs/>
          <w:color w:val="000000"/>
          <w:sz w:val="18"/>
          <w:szCs w:val="18"/>
          <w:lang w:eastAsia="en-US"/>
        </w:rPr>
        <w:t>овое</w:t>
      </w:r>
      <w:r w:rsidRPr="000523CF">
        <w:rPr>
          <w:rFonts w:ascii="Times New Roman" w:eastAsia="Times New Roman" w:hAnsi="Times New Roman" w:cs="Times New Roman"/>
          <w:color w:val="000000"/>
          <w:sz w:val="18"/>
          <w:szCs w:val="18"/>
          <w:lang w:eastAsia="en-US"/>
        </w:rPr>
        <w:tab/>
      </w:r>
      <w:r w:rsidRPr="000523CF">
        <w:rPr>
          <w:rFonts w:ascii="Times New Roman" w:eastAsia="Times New Roman" w:hAnsi="Times New Roman" w:cs="Times New Roman"/>
          <w:i/>
          <w:iCs/>
          <w:color w:val="000000"/>
          <w:sz w:val="18"/>
          <w:szCs w:val="18"/>
          <w:lang w:eastAsia="en-US"/>
        </w:rPr>
        <w:t>и</w:t>
      </w:r>
      <w:r w:rsidRPr="000523CF">
        <w:rPr>
          <w:rFonts w:ascii="Times New Roman" w:eastAsia="Times New Roman" w:hAnsi="Times New Roman" w:cs="Times New Roman"/>
          <w:i/>
          <w:iCs/>
          <w:color w:val="000000"/>
          <w:spacing w:val="-1"/>
          <w:sz w:val="18"/>
          <w:szCs w:val="18"/>
          <w:lang w:eastAsia="en-US"/>
        </w:rPr>
        <w:t>ме</w:t>
      </w:r>
      <w:r w:rsidRPr="000523CF">
        <w:rPr>
          <w:rFonts w:ascii="Times New Roman" w:eastAsia="Times New Roman" w:hAnsi="Times New Roman" w:cs="Times New Roman"/>
          <w:i/>
          <w:iCs/>
          <w:color w:val="000000"/>
          <w:spacing w:val="-2"/>
          <w:sz w:val="18"/>
          <w:szCs w:val="18"/>
          <w:lang w:eastAsia="en-US"/>
        </w:rPr>
        <w:t>е</w:t>
      </w:r>
      <w:r w:rsidRPr="000523CF">
        <w:rPr>
          <w:rFonts w:ascii="Times New Roman" w:eastAsia="Times New Roman" w:hAnsi="Times New Roman" w:cs="Times New Roman"/>
          <w:i/>
          <w:iCs/>
          <w:color w:val="000000"/>
          <w:spacing w:val="-1"/>
          <w:sz w:val="18"/>
          <w:szCs w:val="18"/>
          <w:lang w:eastAsia="en-US"/>
        </w:rPr>
        <w:t>т</w:t>
      </w:r>
      <w:r w:rsidRPr="000523CF">
        <w:rPr>
          <w:rFonts w:ascii="Times New Roman" w:eastAsia="Times New Roman" w:hAnsi="Times New Roman" w:cs="Times New Roman"/>
          <w:i/>
          <w:iCs/>
          <w:color w:val="000000"/>
          <w:spacing w:val="-2"/>
          <w:sz w:val="18"/>
          <w:szCs w:val="18"/>
          <w:lang w:eastAsia="en-US"/>
        </w:rPr>
        <w:t>ся</w:t>
      </w:r>
      <w:r w:rsidRPr="000523CF">
        <w:rPr>
          <w:rFonts w:ascii="Times New Roman" w:eastAsia="Times New Roman" w:hAnsi="Times New Roman" w:cs="Times New Roman"/>
          <w:i/>
          <w:iCs/>
          <w:color w:val="000000"/>
          <w:spacing w:val="1"/>
          <w:sz w:val="18"/>
          <w:szCs w:val="18"/>
          <w:lang w:eastAsia="en-US"/>
        </w:rPr>
        <w:t>)</w:t>
      </w:r>
      <w:r w:rsidRPr="000523CF">
        <w:rPr>
          <w:rFonts w:ascii="Times New Roman" w:eastAsia="Times New Roman" w:hAnsi="Times New Roman" w:cs="Times New Roman"/>
          <w:i/>
          <w:iCs/>
          <w:color w:val="000000"/>
          <w:sz w:val="18"/>
          <w:szCs w:val="18"/>
          <w:lang w:eastAsia="en-US"/>
        </w:rPr>
        <w:t>, наим</w:t>
      </w:r>
      <w:r w:rsidRPr="000523CF">
        <w:rPr>
          <w:rFonts w:ascii="Times New Roman" w:eastAsia="Times New Roman" w:hAnsi="Times New Roman" w:cs="Times New Roman"/>
          <w:i/>
          <w:iCs/>
          <w:color w:val="000000"/>
          <w:spacing w:val="-1"/>
          <w:sz w:val="18"/>
          <w:szCs w:val="18"/>
          <w:lang w:eastAsia="en-US"/>
        </w:rPr>
        <w:t>е</w:t>
      </w:r>
      <w:r w:rsidRPr="000523CF">
        <w:rPr>
          <w:rFonts w:ascii="Times New Roman" w:eastAsia="Times New Roman" w:hAnsi="Times New Roman" w:cs="Times New Roman"/>
          <w:i/>
          <w:iCs/>
          <w:color w:val="000000"/>
          <w:sz w:val="18"/>
          <w:szCs w:val="18"/>
          <w:lang w:eastAsia="en-US"/>
        </w:rPr>
        <w:t>нован</w:t>
      </w:r>
      <w:r w:rsidRPr="000523CF">
        <w:rPr>
          <w:rFonts w:ascii="Times New Roman" w:eastAsia="Times New Roman" w:hAnsi="Times New Roman" w:cs="Times New Roman"/>
          <w:i/>
          <w:iCs/>
          <w:color w:val="000000"/>
          <w:spacing w:val="1"/>
          <w:sz w:val="18"/>
          <w:szCs w:val="18"/>
          <w:lang w:eastAsia="en-US"/>
        </w:rPr>
        <w:t>ие</w:t>
      </w:r>
      <w:r w:rsidRPr="000523CF">
        <w:rPr>
          <w:rFonts w:ascii="Times New Roman" w:eastAsia="Times New Roman" w:hAnsi="Times New Roman" w:cs="Times New Roman"/>
          <w:color w:val="000000"/>
          <w:sz w:val="18"/>
          <w:szCs w:val="18"/>
          <w:lang w:eastAsia="en-US"/>
        </w:rPr>
        <w:tab/>
      </w:r>
      <w:r w:rsidRPr="000523CF">
        <w:rPr>
          <w:rFonts w:ascii="Times New Roman" w:eastAsia="Times New Roman" w:hAnsi="Times New Roman" w:cs="Times New Roman"/>
          <w:i/>
          <w:iCs/>
          <w:color w:val="000000"/>
          <w:spacing w:val="-1"/>
          <w:sz w:val="18"/>
          <w:szCs w:val="18"/>
          <w:lang w:eastAsia="en-US"/>
        </w:rPr>
        <w:t>(</w:t>
      </w:r>
      <w:r w:rsidRPr="000523CF">
        <w:rPr>
          <w:rFonts w:ascii="Times New Roman" w:eastAsia="Times New Roman" w:hAnsi="Times New Roman" w:cs="Times New Roman"/>
          <w:i/>
          <w:iCs/>
          <w:color w:val="000000"/>
          <w:spacing w:val="1"/>
          <w:sz w:val="18"/>
          <w:szCs w:val="18"/>
          <w:lang w:eastAsia="en-US"/>
        </w:rPr>
        <w:t>ф</w:t>
      </w:r>
      <w:r w:rsidRPr="000523CF">
        <w:rPr>
          <w:rFonts w:ascii="Times New Roman" w:eastAsia="Times New Roman" w:hAnsi="Times New Roman" w:cs="Times New Roman"/>
          <w:i/>
          <w:iCs/>
          <w:color w:val="000000"/>
          <w:sz w:val="18"/>
          <w:szCs w:val="18"/>
          <w:lang w:eastAsia="en-US"/>
        </w:rPr>
        <w:t>ир</w:t>
      </w:r>
      <w:r w:rsidRPr="000523CF">
        <w:rPr>
          <w:rFonts w:ascii="Times New Roman" w:eastAsia="Times New Roman" w:hAnsi="Times New Roman" w:cs="Times New Roman"/>
          <w:i/>
          <w:iCs/>
          <w:color w:val="000000"/>
          <w:spacing w:val="-1"/>
          <w:sz w:val="18"/>
          <w:szCs w:val="18"/>
          <w:lang w:eastAsia="en-US"/>
        </w:rPr>
        <w:t>м</w:t>
      </w:r>
      <w:r w:rsidRPr="000523CF">
        <w:rPr>
          <w:rFonts w:ascii="Times New Roman" w:eastAsia="Times New Roman" w:hAnsi="Times New Roman" w:cs="Times New Roman"/>
          <w:i/>
          <w:iCs/>
          <w:color w:val="000000"/>
          <w:spacing w:val="-2"/>
          <w:sz w:val="18"/>
          <w:szCs w:val="18"/>
          <w:lang w:eastAsia="en-US"/>
        </w:rPr>
        <w:t>е</w:t>
      </w:r>
      <w:r w:rsidRPr="000523CF">
        <w:rPr>
          <w:rFonts w:ascii="Times New Roman" w:eastAsia="Times New Roman" w:hAnsi="Times New Roman" w:cs="Times New Roman"/>
          <w:i/>
          <w:iCs/>
          <w:color w:val="000000"/>
          <w:sz w:val="18"/>
          <w:szCs w:val="18"/>
          <w:lang w:eastAsia="en-US"/>
        </w:rPr>
        <w:t>н</w:t>
      </w:r>
      <w:r w:rsidRPr="000523CF">
        <w:rPr>
          <w:rFonts w:ascii="Times New Roman" w:eastAsia="Times New Roman" w:hAnsi="Times New Roman" w:cs="Times New Roman"/>
          <w:i/>
          <w:iCs/>
          <w:color w:val="000000"/>
          <w:spacing w:val="1"/>
          <w:sz w:val="18"/>
          <w:szCs w:val="18"/>
          <w:lang w:eastAsia="en-US"/>
        </w:rPr>
        <w:t>н</w:t>
      </w:r>
      <w:r w:rsidRPr="000523CF">
        <w:rPr>
          <w:rFonts w:ascii="Times New Roman" w:eastAsia="Times New Roman" w:hAnsi="Times New Roman" w:cs="Times New Roman"/>
          <w:i/>
          <w:iCs/>
          <w:color w:val="000000"/>
          <w:sz w:val="18"/>
          <w:szCs w:val="18"/>
          <w:lang w:eastAsia="en-US"/>
        </w:rPr>
        <w:t>ое</w:t>
      </w:r>
      <w:r w:rsidRPr="000523CF">
        <w:rPr>
          <w:rFonts w:ascii="Times New Roman" w:eastAsia="Times New Roman" w:hAnsi="Times New Roman" w:cs="Times New Roman"/>
          <w:color w:val="000000"/>
          <w:sz w:val="18"/>
          <w:szCs w:val="18"/>
          <w:lang w:eastAsia="en-US"/>
        </w:rPr>
        <w:tab/>
      </w:r>
      <w:r w:rsidRPr="000523CF">
        <w:rPr>
          <w:rFonts w:ascii="Times New Roman" w:eastAsia="Times New Roman" w:hAnsi="Times New Roman" w:cs="Times New Roman"/>
          <w:i/>
          <w:iCs/>
          <w:color w:val="000000"/>
          <w:spacing w:val="-2"/>
          <w:sz w:val="18"/>
          <w:szCs w:val="18"/>
          <w:lang w:eastAsia="en-US"/>
        </w:rPr>
        <w:t>н</w:t>
      </w:r>
      <w:r w:rsidRPr="000523CF">
        <w:rPr>
          <w:rFonts w:ascii="Times New Roman" w:eastAsia="Times New Roman" w:hAnsi="Times New Roman" w:cs="Times New Roman"/>
          <w:i/>
          <w:iCs/>
          <w:color w:val="000000"/>
          <w:sz w:val="18"/>
          <w:szCs w:val="18"/>
          <w:lang w:eastAsia="en-US"/>
        </w:rPr>
        <w:t>аи</w:t>
      </w:r>
      <w:r w:rsidRPr="000523CF">
        <w:rPr>
          <w:rFonts w:ascii="Times New Roman" w:eastAsia="Times New Roman" w:hAnsi="Times New Roman" w:cs="Times New Roman"/>
          <w:i/>
          <w:iCs/>
          <w:color w:val="000000"/>
          <w:spacing w:val="-1"/>
          <w:sz w:val="18"/>
          <w:szCs w:val="18"/>
          <w:lang w:eastAsia="en-US"/>
        </w:rPr>
        <w:t>м</w:t>
      </w:r>
      <w:r w:rsidRPr="000523CF">
        <w:rPr>
          <w:rFonts w:ascii="Times New Roman" w:eastAsia="Times New Roman" w:hAnsi="Times New Roman" w:cs="Times New Roman"/>
          <w:i/>
          <w:iCs/>
          <w:color w:val="000000"/>
          <w:spacing w:val="-2"/>
          <w:sz w:val="18"/>
          <w:szCs w:val="18"/>
          <w:lang w:eastAsia="en-US"/>
        </w:rPr>
        <w:t>е</w:t>
      </w:r>
      <w:r w:rsidRPr="000523CF">
        <w:rPr>
          <w:rFonts w:ascii="Times New Roman" w:eastAsia="Times New Roman" w:hAnsi="Times New Roman" w:cs="Times New Roman"/>
          <w:i/>
          <w:iCs/>
          <w:color w:val="000000"/>
          <w:sz w:val="18"/>
          <w:szCs w:val="18"/>
          <w:lang w:eastAsia="en-US"/>
        </w:rPr>
        <w:t>нован</w:t>
      </w:r>
      <w:r w:rsidRPr="000523CF">
        <w:rPr>
          <w:rFonts w:ascii="Times New Roman" w:eastAsia="Times New Roman" w:hAnsi="Times New Roman" w:cs="Times New Roman"/>
          <w:i/>
          <w:iCs/>
          <w:color w:val="000000"/>
          <w:spacing w:val="1"/>
          <w:sz w:val="18"/>
          <w:szCs w:val="18"/>
          <w:lang w:eastAsia="en-US"/>
        </w:rPr>
        <w:t>и</w:t>
      </w:r>
      <w:r w:rsidRPr="000523CF">
        <w:rPr>
          <w:rFonts w:ascii="Times New Roman" w:eastAsia="Times New Roman" w:hAnsi="Times New Roman" w:cs="Times New Roman"/>
          <w:i/>
          <w:iCs/>
          <w:color w:val="000000"/>
          <w:sz w:val="18"/>
          <w:szCs w:val="18"/>
          <w:lang w:eastAsia="en-US"/>
        </w:rPr>
        <w:t>е)</w:t>
      </w:r>
      <w:r w:rsidRPr="000523CF">
        <w:rPr>
          <w:rFonts w:ascii="Times New Roman" w:eastAsia="Times New Roman" w:hAnsi="Times New Roman" w:cs="Times New Roman"/>
          <w:color w:val="000000"/>
          <w:sz w:val="18"/>
          <w:szCs w:val="18"/>
          <w:lang w:eastAsia="en-US"/>
        </w:rPr>
        <w:tab/>
      </w:r>
      <w:r w:rsidRPr="000523CF">
        <w:rPr>
          <w:rFonts w:ascii="Times New Roman" w:eastAsia="Times New Roman" w:hAnsi="Times New Roman" w:cs="Times New Roman"/>
          <w:i/>
          <w:iCs/>
          <w:color w:val="000000"/>
          <w:sz w:val="18"/>
          <w:szCs w:val="18"/>
          <w:lang w:eastAsia="en-US"/>
        </w:rPr>
        <w:t>тураг</w:t>
      </w:r>
      <w:r w:rsidRPr="000523CF">
        <w:rPr>
          <w:rFonts w:ascii="Times New Roman" w:eastAsia="Times New Roman" w:hAnsi="Times New Roman" w:cs="Times New Roman"/>
          <w:i/>
          <w:iCs/>
          <w:color w:val="000000"/>
          <w:spacing w:val="-1"/>
          <w:sz w:val="18"/>
          <w:szCs w:val="18"/>
          <w:lang w:eastAsia="en-US"/>
        </w:rPr>
        <w:t>е</w:t>
      </w:r>
      <w:r w:rsidRPr="000523CF">
        <w:rPr>
          <w:rFonts w:ascii="Times New Roman" w:eastAsia="Times New Roman" w:hAnsi="Times New Roman" w:cs="Times New Roman"/>
          <w:i/>
          <w:iCs/>
          <w:color w:val="000000"/>
          <w:sz w:val="18"/>
          <w:szCs w:val="18"/>
          <w:lang w:eastAsia="en-US"/>
        </w:rPr>
        <w:t>н</w:t>
      </w:r>
      <w:r w:rsidRPr="000523CF">
        <w:rPr>
          <w:rFonts w:ascii="Times New Roman" w:eastAsia="Times New Roman" w:hAnsi="Times New Roman" w:cs="Times New Roman"/>
          <w:i/>
          <w:iCs/>
          <w:color w:val="000000"/>
          <w:spacing w:val="-1"/>
          <w:sz w:val="18"/>
          <w:szCs w:val="18"/>
          <w:lang w:eastAsia="en-US"/>
        </w:rPr>
        <w:t>т</w:t>
      </w:r>
      <w:r w:rsidRPr="000523CF">
        <w:rPr>
          <w:rFonts w:ascii="Times New Roman" w:eastAsia="Times New Roman" w:hAnsi="Times New Roman" w:cs="Times New Roman"/>
          <w:i/>
          <w:iCs/>
          <w:color w:val="000000"/>
          <w:sz w:val="18"/>
          <w:szCs w:val="18"/>
          <w:lang w:eastAsia="en-US"/>
        </w:rPr>
        <w:t>а,</w:t>
      </w:r>
      <w:r w:rsidRPr="000523CF">
        <w:rPr>
          <w:rFonts w:ascii="Times New Roman" w:eastAsia="Times New Roman" w:hAnsi="Times New Roman" w:cs="Times New Roman"/>
          <w:color w:val="000000"/>
          <w:sz w:val="18"/>
          <w:szCs w:val="18"/>
          <w:lang w:eastAsia="en-US"/>
        </w:rPr>
        <w:tab/>
      </w:r>
      <w:r w:rsidRPr="000523CF">
        <w:rPr>
          <w:rFonts w:ascii="Times New Roman" w:eastAsia="Times New Roman" w:hAnsi="Times New Roman" w:cs="Times New Roman"/>
          <w:i/>
          <w:iCs/>
          <w:color w:val="000000"/>
          <w:spacing w:val="1"/>
          <w:sz w:val="18"/>
          <w:szCs w:val="18"/>
          <w:lang w:eastAsia="en-US"/>
        </w:rPr>
        <w:t>ф</w:t>
      </w:r>
      <w:r w:rsidRPr="000523CF">
        <w:rPr>
          <w:rFonts w:ascii="Times New Roman" w:eastAsia="Times New Roman" w:hAnsi="Times New Roman" w:cs="Times New Roman"/>
          <w:i/>
          <w:iCs/>
          <w:color w:val="000000"/>
          <w:sz w:val="18"/>
          <w:szCs w:val="18"/>
          <w:lang w:eastAsia="en-US"/>
        </w:rPr>
        <w:t>а</w:t>
      </w:r>
      <w:r w:rsidRPr="000523CF">
        <w:rPr>
          <w:rFonts w:ascii="Times New Roman" w:eastAsia="Times New Roman" w:hAnsi="Times New Roman" w:cs="Times New Roman"/>
          <w:i/>
          <w:iCs/>
          <w:color w:val="000000"/>
          <w:spacing w:val="-1"/>
          <w:sz w:val="18"/>
          <w:szCs w:val="18"/>
          <w:lang w:eastAsia="en-US"/>
        </w:rPr>
        <w:t>м</w:t>
      </w:r>
      <w:r w:rsidRPr="000523CF">
        <w:rPr>
          <w:rFonts w:ascii="Times New Roman" w:eastAsia="Times New Roman" w:hAnsi="Times New Roman" w:cs="Times New Roman"/>
          <w:i/>
          <w:iCs/>
          <w:color w:val="000000"/>
          <w:sz w:val="18"/>
          <w:szCs w:val="18"/>
          <w:lang w:eastAsia="en-US"/>
        </w:rPr>
        <w:t>или</w:t>
      </w:r>
      <w:r w:rsidRPr="000523CF">
        <w:rPr>
          <w:rFonts w:ascii="Times New Roman" w:eastAsia="Times New Roman" w:hAnsi="Times New Roman" w:cs="Times New Roman"/>
          <w:i/>
          <w:iCs/>
          <w:color w:val="000000"/>
          <w:spacing w:val="-1"/>
          <w:sz w:val="18"/>
          <w:szCs w:val="18"/>
          <w:lang w:eastAsia="en-US"/>
        </w:rPr>
        <w:t>я</w:t>
      </w:r>
      <w:r w:rsidRPr="000523CF">
        <w:rPr>
          <w:rFonts w:ascii="Times New Roman" w:eastAsia="Times New Roman" w:hAnsi="Times New Roman" w:cs="Times New Roman"/>
          <w:i/>
          <w:iCs/>
          <w:color w:val="000000"/>
          <w:sz w:val="18"/>
          <w:szCs w:val="18"/>
          <w:lang w:eastAsia="en-US"/>
        </w:rPr>
        <w:t xml:space="preserve">,       </w:t>
      </w:r>
      <w:r w:rsidRPr="000523CF">
        <w:rPr>
          <w:rFonts w:ascii="Times New Roman" w:eastAsia="Times New Roman" w:hAnsi="Times New Roman" w:cs="Times New Roman"/>
          <w:i/>
          <w:iCs/>
          <w:color w:val="000000"/>
          <w:spacing w:val="-6"/>
          <w:sz w:val="18"/>
          <w:szCs w:val="18"/>
          <w:lang w:eastAsia="en-US"/>
        </w:rPr>
        <w:t xml:space="preserve"> </w:t>
      </w:r>
      <w:r w:rsidRPr="000523CF">
        <w:rPr>
          <w:rFonts w:ascii="Times New Roman" w:eastAsia="Times New Roman" w:hAnsi="Times New Roman" w:cs="Times New Roman"/>
          <w:i/>
          <w:iCs/>
          <w:color w:val="000000"/>
          <w:spacing w:val="-2"/>
          <w:sz w:val="18"/>
          <w:szCs w:val="18"/>
          <w:lang w:eastAsia="en-US"/>
        </w:rPr>
        <w:t>с</w:t>
      </w:r>
      <w:r w:rsidRPr="000523CF">
        <w:rPr>
          <w:rFonts w:ascii="Times New Roman" w:eastAsia="Times New Roman" w:hAnsi="Times New Roman" w:cs="Times New Roman"/>
          <w:i/>
          <w:iCs/>
          <w:color w:val="000000"/>
          <w:sz w:val="18"/>
          <w:szCs w:val="18"/>
          <w:lang w:eastAsia="en-US"/>
        </w:rPr>
        <w:t>о</w:t>
      </w:r>
      <w:r w:rsidRPr="000523CF">
        <w:rPr>
          <w:rFonts w:ascii="Times New Roman" w:eastAsia="Times New Roman" w:hAnsi="Times New Roman" w:cs="Times New Roman"/>
          <w:i/>
          <w:iCs/>
          <w:color w:val="000000"/>
          <w:spacing w:val="-1"/>
          <w:sz w:val="18"/>
          <w:szCs w:val="18"/>
          <w:lang w:eastAsia="en-US"/>
        </w:rPr>
        <w:t>б</w:t>
      </w:r>
      <w:r w:rsidRPr="000523CF">
        <w:rPr>
          <w:rFonts w:ascii="Times New Roman" w:eastAsia="Times New Roman" w:hAnsi="Times New Roman" w:cs="Times New Roman"/>
          <w:i/>
          <w:iCs/>
          <w:color w:val="000000"/>
          <w:spacing w:val="-2"/>
          <w:sz w:val="18"/>
          <w:szCs w:val="18"/>
          <w:lang w:eastAsia="en-US"/>
        </w:rPr>
        <w:t>с</w:t>
      </w:r>
      <w:r w:rsidRPr="000523CF">
        <w:rPr>
          <w:rFonts w:ascii="Times New Roman" w:eastAsia="Times New Roman" w:hAnsi="Times New Roman" w:cs="Times New Roman"/>
          <w:i/>
          <w:iCs/>
          <w:color w:val="000000"/>
          <w:spacing w:val="-1"/>
          <w:sz w:val="18"/>
          <w:szCs w:val="18"/>
          <w:lang w:eastAsia="en-US"/>
        </w:rPr>
        <w:t>т</w:t>
      </w:r>
      <w:r w:rsidRPr="000523CF">
        <w:rPr>
          <w:rFonts w:ascii="Times New Roman" w:eastAsia="Times New Roman" w:hAnsi="Times New Roman" w:cs="Times New Roman"/>
          <w:i/>
          <w:iCs/>
          <w:color w:val="000000"/>
          <w:sz w:val="18"/>
          <w:szCs w:val="18"/>
          <w:lang w:eastAsia="en-US"/>
        </w:rPr>
        <w:t>венное</w:t>
      </w:r>
      <w:r w:rsidRPr="000523CF">
        <w:rPr>
          <w:rFonts w:ascii="Times New Roman" w:eastAsia="Times New Roman" w:hAnsi="Times New Roman" w:cs="Times New Roman"/>
          <w:color w:val="000000"/>
          <w:sz w:val="18"/>
          <w:szCs w:val="18"/>
          <w:lang w:eastAsia="en-US"/>
        </w:rPr>
        <w:tab/>
      </w:r>
      <w:r w:rsidRPr="000523CF">
        <w:rPr>
          <w:rFonts w:ascii="Times New Roman" w:eastAsia="Times New Roman" w:hAnsi="Times New Roman" w:cs="Times New Roman"/>
          <w:i/>
          <w:iCs/>
          <w:color w:val="000000"/>
          <w:sz w:val="18"/>
          <w:szCs w:val="18"/>
          <w:lang w:eastAsia="en-US"/>
        </w:rPr>
        <w:t>и</w:t>
      </w:r>
      <w:r w:rsidRPr="000523CF">
        <w:rPr>
          <w:rFonts w:ascii="Times New Roman" w:eastAsia="Times New Roman" w:hAnsi="Times New Roman" w:cs="Times New Roman"/>
          <w:i/>
          <w:iCs/>
          <w:color w:val="000000"/>
          <w:spacing w:val="-1"/>
          <w:sz w:val="18"/>
          <w:szCs w:val="18"/>
          <w:lang w:eastAsia="en-US"/>
        </w:rPr>
        <w:t>мя</w:t>
      </w:r>
      <w:r w:rsidRPr="000523CF">
        <w:rPr>
          <w:rFonts w:ascii="Times New Roman" w:eastAsia="Times New Roman" w:hAnsi="Times New Roman" w:cs="Times New Roman"/>
          <w:i/>
          <w:iCs/>
          <w:color w:val="000000"/>
          <w:sz w:val="18"/>
          <w:szCs w:val="18"/>
          <w:lang w:eastAsia="en-US"/>
        </w:rPr>
        <w:t>, отч</w:t>
      </w:r>
      <w:r w:rsidRPr="000523CF">
        <w:rPr>
          <w:rFonts w:ascii="Times New Roman" w:eastAsia="Times New Roman" w:hAnsi="Times New Roman" w:cs="Times New Roman"/>
          <w:i/>
          <w:iCs/>
          <w:color w:val="000000"/>
          <w:spacing w:val="-1"/>
          <w:sz w:val="18"/>
          <w:szCs w:val="18"/>
          <w:lang w:eastAsia="en-US"/>
        </w:rPr>
        <w:t>е</w:t>
      </w:r>
      <w:r w:rsidRPr="000523CF">
        <w:rPr>
          <w:rFonts w:ascii="Times New Roman" w:eastAsia="Times New Roman" w:hAnsi="Times New Roman" w:cs="Times New Roman"/>
          <w:i/>
          <w:iCs/>
          <w:color w:val="000000"/>
          <w:spacing w:val="-2"/>
          <w:sz w:val="18"/>
          <w:szCs w:val="18"/>
          <w:lang w:eastAsia="en-US"/>
        </w:rPr>
        <w:t>с</w:t>
      </w:r>
      <w:r w:rsidRPr="000523CF">
        <w:rPr>
          <w:rFonts w:ascii="Times New Roman" w:eastAsia="Times New Roman" w:hAnsi="Times New Roman" w:cs="Times New Roman"/>
          <w:i/>
          <w:iCs/>
          <w:color w:val="000000"/>
          <w:spacing w:val="-1"/>
          <w:sz w:val="18"/>
          <w:szCs w:val="18"/>
          <w:lang w:eastAsia="en-US"/>
        </w:rPr>
        <w:t>т</w:t>
      </w:r>
      <w:r w:rsidRPr="000523CF">
        <w:rPr>
          <w:rFonts w:ascii="Times New Roman" w:eastAsia="Times New Roman" w:hAnsi="Times New Roman" w:cs="Times New Roman"/>
          <w:i/>
          <w:iCs/>
          <w:color w:val="000000"/>
          <w:sz w:val="18"/>
          <w:szCs w:val="18"/>
          <w:lang w:eastAsia="en-US"/>
        </w:rPr>
        <w:t>во</w:t>
      </w:r>
      <w:r w:rsidRPr="000523CF">
        <w:rPr>
          <w:rFonts w:ascii="Times New Roman" w:eastAsia="Times New Roman" w:hAnsi="Times New Roman" w:cs="Times New Roman"/>
          <w:i/>
          <w:iCs/>
          <w:color w:val="000000"/>
          <w:spacing w:val="3"/>
          <w:sz w:val="18"/>
          <w:szCs w:val="18"/>
          <w:lang w:eastAsia="en-US"/>
        </w:rPr>
        <w:t xml:space="preserve"> </w:t>
      </w:r>
      <w:r w:rsidRPr="000523CF">
        <w:rPr>
          <w:rFonts w:ascii="Times New Roman" w:eastAsia="Times New Roman" w:hAnsi="Times New Roman" w:cs="Times New Roman"/>
          <w:i/>
          <w:iCs/>
          <w:color w:val="000000"/>
          <w:sz w:val="18"/>
          <w:szCs w:val="18"/>
          <w:lang w:eastAsia="en-US"/>
        </w:rPr>
        <w:t>(</w:t>
      </w:r>
      <w:r w:rsidRPr="000523CF">
        <w:rPr>
          <w:rFonts w:ascii="Times New Roman" w:eastAsia="Times New Roman" w:hAnsi="Times New Roman" w:cs="Times New Roman"/>
          <w:i/>
          <w:iCs/>
          <w:color w:val="000000"/>
          <w:spacing w:val="-2"/>
          <w:sz w:val="18"/>
          <w:szCs w:val="18"/>
          <w:lang w:eastAsia="en-US"/>
        </w:rPr>
        <w:t>ес</w:t>
      </w:r>
      <w:r w:rsidRPr="000523CF">
        <w:rPr>
          <w:rFonts w:ascii="Times New Roman" w:eastAsia="Times New Roman" w:hAnsi="Times New Roman" w:cs="Times New Roman"/>
          <w:i/>
          <w:iCs/>
          <w:color w:val="000000"/>
          <w:sz w:val="18"/>
          <w:szCs w:val="18"/>
          <w:lang w:eastAsia="en-US"/>
        </w:rPr>
        <w:t>ли</w:t>
      </w:r>
      <w:r w:rsidRPr="000523CF">
        <w:rPr>
          <w:rFonts w:ascii="Times New Roman" w:eastAsia="Times New Roman" w:hAnsi="Times New Roman" w:cs="Times New Roman"/>
          <w:i/>
          <w:iCs/>
          <w:color w:val="000000"/>
          <w:spacing w:val="2"/>
          <w:sz w:val="18"/>
          <w:szCs w:val="18"/>
          <w:lang w:eastAsia="en-US"/>
        </w:rPr>
        <w:t xml:space="preserve"> </w:t>
      </w:r>
      <w:r w:rsidRPr="000523CF">
        <w:rPr>
          <w:rFonts w:ascii="Times New Roman" w:eastAsia="Times New Roman" w:hAnsi="Times New Roman" w:cs="Times New Roman"/>
          <w:i/>
          <w:iCs/>
          <w:color w:val="000000"/>
          <w:sz w:val="18"/>
          <w:szCs w:val="18"/>
          <w:lang w:eastAsia="en-US"/>
        </w:rPr>
        <w:t>та</w:t>
      </w:r>
      <w:r w:rsidRPr="000523CF">
        <w:rPr>
          <w:rFonts w:ascii="Times New Roman" w:eastAsia="Times New Roman" w:hAnsi="Times New Roman" w:cs="Times New Roman"/>
          <w:i/>
          <w:iCs/>
          <w:color w:val="000000"/>
          <w:spacing w:val="2"/>
          <w:sz w:val="18"/>
          <w:szCs w:val="18"/>
          <w:lang w:eastAsia="en-US"/>
        </w:rPr>
        <w:t>к</w:t>
      </w:r>
      <w:r w:rsidRPr="000523CF">
        <w:rPr>
          <w:rFonts w:ascii="Times New Roman" w:eastAsia="Times New Roman" w:hAnsi="Times New Roman" w:cs="Times New Roman"/>
          <w:i/>
          <w:iCs/>
          <w:color w:val="000000"/>
          <w:sz w:val="18"/>
          <w:szCs w:val="18"/>
          <w:lang w:eastAsia="en-US"/>
        </w:rPr>
        <w:t>овое и</w:t>
      </w:r>
      <w:r w:rsidRPr="000523CF">
        <w:rPr>
          <w:rFonts w:ascii="Times New Roman" w:eastAsia="Times New Roman" w:hAnsi="Times New Roman" w:cs="Times New Roman"/>
          <w:i/>
          <w:iCs/>
          <w:color w:val="000000"/>
          <w:spacing w:val="-1"/>
          <w:sz w:val="18"/>
          <w:szCs w:val="18"/>
          <w:lang w:eastAsia="en-US"/>
        </w:rPr>
        <w:t>ме</w:t>
      </w:r>
      <w:r w:rsidRPr="000523CF">
        <w:rPr>
          <w:rFonts w:ascii="Times New Roman" w:eastAsia="Times New Roman" w:hAnsi="Times New Roman" w:cs="Times New Roman"/>
          <w:i/>
          <w:iCs/>
          <w:color w:val="000000"/>
          <w:spacing w:val="-2"/>
          <w:sz w:val="18"/>
          <w:szCs w:val="18"/>
          <w:lang w:eastAsia="en-US"/>
        </w:rPr>
        <w:t>ется</w:t>
      </w:r>
      <w:r w:rsidRPr="000523CF">
        <w:rPr>
          <w:rFonts w:ascii="Times New Roman" w:eastAsia="Times New Roman" w:hAnsi="Times New Roman" w:cs="Times New Roman"/>
          <w:i/>
          <w:iCs/>
          <w:color w:val="000000"/>
          <w:sz w:val="18"/>
          <w:szCs w:val="18"/>
          <w:lang w:eastAsia="en-US"/>
        </w:rPr>
        <w:t>)</w:t>
      </w:r>
      <w:r w:rsidRPr="000523CF">
        <w:rPr>
          <w:rFonts w:ascii="Times New Roman" w:eastAsia="Times New Roman" w:hAnsi="Times New Roman" w:cs="Times New Roman"/>
          <w:i/>
          <w:iCs/>
          <w:color w:val="000000"/>
          <w:spacing w:val="5"/>
          <w:sz w:val="18"/>
          <w:szCs w:val="18"/>
          <w:lang w:eastAsia="en-US"/>
        </w:rPr>
        <w:t xml:space="preserve"> </w:t>
      </w:r>
      <w:r w:rsidRPr="000523CF">
        <w:rPr>
          <w:rFonts w:ascii="Times New Roman" w:eastAsia="Times New Roman" w:hAnsi="Times New Roman" w:cs="Times New Roman"/>
          <w:i/>
          <w:iCs/>
          <w:color w:val="000000"/>
          <w:sz w:val="18"/>
          <w:szCs w:val="18"/>
          <w:lang w:eastAsia="en-US"/>
        </w:rPr>
        <w:t>и</w:t>
      </w:r>
      <w:r w:rsidRPr="000523CF">
        <w:rPr>
          <w:rFonts w:ascii="Times New Roman" w:eastAsia="Times New Roman" w:hAnsi="Times New Roman" w:cs="Times New Roman"/>
          <w:i/>
          <w:iCs/>
          <w:color w:val="000000"/>
          <w:spacing w:val="1"/>
          <w:sz w:val="18"/>
          <w:szCs w:val="18"/>
          <w:lang w:eastAsia="en-US"/>
        </w:rPr>
        <w:t>н</w:t>
      </w:r>
      <w:r w:rsidRPr="000523CF">
        <w:rPr>
          <w:rFonts w:ascii="Times New Roman" w:eastAsia="Times New Roman" w:hAnsi="Times New Roman" w:cs="Times New Roman"/>
          <w:i/>
          <w:iCs/>
          <w:color w:val="000000"/>
          <w:sz w:val="18"/>
          <w:szCs w:val="18"/>
          <w:lang w:eastAsia="en-US"/>
        </w:rPr>
        <w:t>дивид</w:t>
      </w:r>
      <w:r w:rsidRPr="000523CF">
        <w:rPr>
          <w:rFonts w:ascii="Times New Roman" w:eastAsia="Times New Roman" w:hAnsi="Times New Roman" w:cs="Times New Roman"/>
          <w:i/>
          <w:iCs/>
          <w:color w:val="000000"/>
          <w:spacing w:val="-2"/>
          <w:sz w:val="18"/>
          <w:szCs w:val="18"/>
          <w:lang w:eastAsia="en-US"/>
        </w:rPr>
        <w:t>у</w:t>
      </w:r>
      <w:r w:rsidRPr="000523CF">
        <w:rPr>
          <w:rFonts w:ascii="Times New Roman" w:eastAsia="Times New Roman" w:hAnsi="Times New Roman" w:cs="Times New Roman"/>
          <w:i/>
          <w:iCs/>
          <w:color w:val="000000"/>
          <w:sz w:val="18"/>
          <w:szCs w:val="18"/>
          <w:lang w:eastAsia="en-US"/>
        </w:rPr>
        <w:t>ального</w:t>
      </w:r>
      <w:r w:rsidRPr="000523CF">
        <w:rPr>
          <w:rFonts w:ascii="Times New Roman" w:eastAsia="Times New Roman" w:hAnsi="Times New Roman" w:cs="Times New Roman"/>
          <w:i/>
          <w:iCs/>
          <w:color w:val="000000"/>
          <w:spacing w:val="-1"/>
          <w:sz w:val="18"/>
          <w:szCs w:val="18"/>
          <w:lang w:eastAsia="en-US"/>
        </w:rPr>
        <w:t xml:space="preserve"> </w:t>
      </w:r>
      <w:r w:rsidRPr="000523CF">
        <w:rPr>
          <w:rFonts w:ascii="Times New Roman" w:eastAsia="Times New Roman" w:hAnsi="Times New Roman" w:cs="Times New Roman"/>
          <w:i/>
          <w:iCs/>
          <w:color w:val="000000"/>
          <w:sz w:val="18"/>
          <w:szCs w:val="18"/>
          <w:lang w:eastAsia="en-US"/>
        </w:rPr>
        <w:t>пр</w:t>
      </w:r>
      <w:r w:rsidRPr="000523CF">
        <w:rPr>
          <w:rFonts w:ascii="Times New Roman" w:eastAsia="Times New Roman" w:hAnsi="Times New Roman" w:cs="Times New Roman"/>
          <w:i/>
          <w:iCs/>
          <w:color w:val="000000"/>
          <w:spacing w:val="-1"/>
          <w:sz w:val="18"/>
          <w:szCs w:val="18"/>
          <w:lang w:eastAsia="en-US"/>
        </w:rPr>
        <w:t>ед</w:t>
      </w:r>
      <w:r w:rsidRPr="000523CF">
        <w:rPr>
          <w:rFonts w:ascii="Times New Roman" w:eastAsia="Times New Roman" w:hAnsi="Times New Roman" w:cs="Times New Roman"/>
          <w:i/>
          <w:iCs/>
          <w:color w:val="000000"/>
          <w:sz w:val="18"/>
          <w:szCs w:val="18"/>
          <w:lang w:eastAsia="en-US"/>
        </w:rPr>
        <w:t>прини</w:t>
      </w:r>
      <w:r w:rsidRPr="000523CF">
        <w:rPr>
          <w:rFonts w:ascii="Times New Roman" w:eastAsia="Times New Roman" w:hAnsi="Times New Roman" w:cs="Times New Roman"/>
          <w:i/>
          <w:iCs/>
          <w:color w:val="000000"/>
          <w:spacing w:val="-1"/>
          <w:sz w:val="18"/>
          <w:szCs w:val="18"/>
          <w:lang w:eastAsia="en-US"/>
        </w:rPr>
        <w:t>м</w:t>
      </w:r>
      <w:r w:rsidRPr="000523CF">
        <w:rPr>
          <w:rFonts w:ascii="Times New Roman" w:eastAsia="Times New Roman" w:hAnsi="Times New Roman" w:cs="Times New Roman"/>
          <w:i/>
          <w:iCs/>
          <w:color w:val="000000"/>
          <w:sz w:val="18"/>
          <w:szCs w:val="18"/>
          <w:lang w:eastAsia="en-US"/>
        </w:rPr>
        <w:t>ат</w:t>
      </w:r>
      <w:r w:rsidRPr="000523CF">
        <w:rPr>
          <w:rFonts w:ascii="Times New Roman" w:eastAsia="Times New Roman" w:hAnsi="Times New Roman" w:cs="Times New Roman"/>
          <w:i/>
          <w:iCs/>
          <w:color w:val="000000"/>
          <w:spacing w:val="-1"/>
          <w:sz w:val="18"/>
          <w:szCs w:val="18"/>
          <w:lang w:eastAsia="en-US"/>
        </w:rPr>
        <w:t>е</w:t>
      </w:r>
      <w:r w:rsidRPr="000523CF">
        <w:rPr>
          <w:rFonts w:ascii="Times New Roman" w:eastAsia="Times New Roman" w:hAnsi="Times New Roman" w:cs="Times New Roman"/>
          <w:i/>
          <w:iCs/>
          <w:color w:val="000000"/>
          <w:sz w:val="18"/>
          <w:szCs w:val="18"/>
          <w:lang w:eastAsia="en-US"/>
        </w:rPr>
        <w:t>л</w:t>
      </w:r>
      <w:r w:rsidRPr="000523CF">
        <w:rPr>
          <w:rFonts w:ascii="Times New Roman" w:eastAsia="Times New Roman" w:hAnsi="Times New Roman" w:cs="Times New Roman"/>
          <w:i/>
          <w:iCs/>
          <w:color w:val="000000"/>
          <w:spacing w:val="-1"/>
          <w:sz w:val="18"/>
          <w:szCs w:val="18"/>
          <w:lang w:eastAsia="en-US"/>
        </w:rPr>
        <w:t>я)</w:t>
      </w:r>
    </w:p>
    <w:p w14:paraId="1F541135" w14:textId="77777777" w:rsidR="000523CF" w:rsidRPr="000523CF" w:rsidRDefault="000523CF" w:rsidP="000523CF">
      <w:pPr>
        <w:widowControl w:val="0"/>
        <w:spacing w:after="160" w:line="237" w:lineRule="auto"/>
        <w:ind w:right="-51"/>
        <w:rPr>
          <w:rFonts w:ascii="Times New Roman" w:eastAsia="Times New Roman" w:hAnsi="Times New Roman" w:cs="Times New Roman"/>
          <w:color w:val="000000"/>
          <w:sz w:val="18"/>
          <w:szCs w:val="18"/>
          <w:lang w:eastAsia="en-US"/>
        </w:rPr>
      </w:pPr>
      <w:r w:rsidRPr="000523CF">
        <w:rPr>
          <w:rFonts w:ascii="Times New Roman" w:eastAsia="Times New Roman" w:hAnsi="Times New Roman" w:cs="Times New Roman"/>
          <w:color w:val="000000"/>
          <w:spacing w:val="-2"/>
          <w:sz w:val="18"/>
          <w:szCs w:val="18"/>
          <w:lang w:eastAsia="en-US"/>
        </w:rPr>
        <w:t>д</w:t>
      </w:r>
      <w:r w:rsidRPr="000523CF">
        <w:rPr>
          <w:rFonts w:ascii="Times New Roman" w:eastAsia="Times New Roman" w:hAnsi="Times New Roman" w:cs="Times New Roman"/>
          <w:color w:val="000000"/>
          <w:sz w:val="18"/>
          <w:szCs w:val="18"/>
          <w:lang w:eastAsia="en-US"/>
        </w:rPr>
        <w:t>е</w:t>
      </w:r>
      <w:r w:rsidRPr="000523CF">
        <w:rPr>
          <w:rFonts w:ascii="Times New Roman" w:eastAsia="Times New Roman" w:hAnsi="Times New Roman" w:cs="Times New Roman"/>
          <w:color w:val="000000"/>
          <w:w w:val="99"/>
          <w:sz w:val="18"/>
          <w:szCs w:val="18"/>
          <w:lang w:eastAsia="en-US"/>
        </w:rPr>
        <w:t>й</w:t>
      </w:r>
      <w:r w:rsidRPr="000523CF">
        <w:rPr>
          <w:rFonts w:ascii="Times New Roman" w:eastAsia="Times New Roman" w:hAnsi="Times New Roman" w:cs="Times New Roman"/>
          <w:color w:val="000000"/>
          <w:sz w:val="18"/>
          <w:szCs w:val="18"/>
          <w:lang w:eastAsia="en-US"/>
        </w:rPr>
        <w:t>ст</w:t>
      </w:r>
      <w:r w:rsidRPr="000523CF">
        <w:rPr>
          <w:rFonts w:ascii="Times New Roman" w:eastAsia="Times New Roman" w:hAnsi="Times New Roman" w:cs="Times New Roman"/>
          <w:color w:val="000000"/>
          <w:spacing w:val="6"/>
          <w:sz w:val="18"/>
          <w:szCs w:val="18"/>
          <w:lang w:eastAsia="en-US"/>
        </w:rPr>
        <w:t>в</w:t>
      </w:r>
      <w:r w:rsidRPr="000523CF">
        <w:rPr>
          <w:rFonts w:ascii="Times New Roman" w:eastAsia="Times New Roman" w:hAnsi="Times New Roman" w:cs="Times New Roman"/>
          <w:color w:val="000000"/>
          <w:spacing w:val="-8"/>
          <w:sz w:val="18"/>
          <w:szCs w:val="18"/>
          <w:lang w:eastAsia="en-US"/>
        </w:rPr>
        <w:t>у</w:t>
      </w:r>
      <w:r w:rsidRPr="000523CF">
        <w:rPr>
          <w:rFonts w:ascii="Times New Roman" w:eastAsia="Times New Roman" w:hAnsi="Times New Roman" w:cs="Times New Roman"/>
          <w:color w:val="000000"/>
          <w:spacing w:val="-2"/>
          <w:w w:val="99"/>
          <w:sz w:val="18"/>
          <w:szCs w:val="18"/>
          <w:lang w:eastAsia="en-US"/>
        </w:rPr>
        <w:t>ю</w:t>
      </w:r>
      <w:r w:rsidRPr="000523CF">
        <w:rPr>
          <w:rFonts w:ascii="Times New Roman" w:eastAsia="Times New Roman" w:hAnsi="Times New Roman" w:cs="Times New Roman"/>
          <w:color w:val="000000"/>
          <w:spacing w:val="1"/>
          <w:w w:val="99"/>
          <w:sz w:val="18"/>
          <w:szCs w:val="18"/>
          <w:lang w:eastAsia="en-US"/>
        </w:rPr>
        <w:t>щ</w:t>
      </w:r>
      <w:r w:rsidRPr="000523CF">
        <w:rPr>
          <w:rFonts w:ascii="Times New Roman" w:eastAsia="Times New Roman" w:hAnsi="Times New Roman" w:cs="Times New Roman"/>
          <w:color w:val="000000"/>
          <w:sz w:val="18"/>
          <w:szCs w:val="18"/>
          <w:lang w:eastAsia="en-US"/>
        </w:rPr>
        <w:t>е</w:t>
      </w:r>
      <w:r w:rsidRPr="000523CF">
        <w:rPr>
          <w:rFonts w:ascii="Times New Roman" w:eastAsia="Times New Roman" w:hAnsi="Times New Roman" w:cs="Times New Roman"/>
          <w:color w:val="000000"/>
          <w:spacing w:val="2"/>
          <w:w w:val="99"/>
          <w:sz w:val="18"/>
          <w:szCs w:val="18"/>
          <w:lang w:eastAsia="en-US"/>
        </w:rPr>
        <w:t>г</w:t>
      </w:r>
      <w:r w:rsidRPr="000523CF">
        <w:rPr>
          <w:rFonts w:ascii="Times New Roman" w:eastAsia="Times New Roman" w:hAnsi="Times New Roman" w:cs="Times New Roman"/>
          <w:color w:val="000000"/>
          <w:sz w:val="18"/>
          <w:szCs w:val="18"/>
          <w:lang w:eastAsia="en-US"/>
        </w:rPr>
        <w:t>о</w:t>
      </w:r>
      <w:r w:rsidRPr="000523CF">
        <w:rPr>
          <w:rFonts w:ascii="Times New Roman" w:eastAsia="Times New Roman" w:hAnsi="Times New Roman" w:cs="Times New Roman"/>
          <w:color w:val="000000"/>
          <w:spacing w:val="26"/>
          <w:sz w:val="18"/>
          <w:szCs w:val="18"/>
          <w:lang w:eastAsia="en-US"/>
        </w:rPr>
        <w:t xml:space="preserve"> </w:t>
      </w:r>
      <w:r w:rsidRPr="000523CF">
        <w:rPr>
          <w:rFonts w:ascii="Times New Roman" w:eastAsia="Times New Roman" w:hAnsi="Times New Roman" w:cs="Times New Roman"/>
          <w:color w:val="000000"/>
          <w:w w:val="99"/>
          <w:sz w:val="18"/>
          <w:szCs w:val="18"/>
          <w:lang w:eastAsia="en-US"/>
        </w:rPr>
        <w:t>н</w:t>
      </w:r>
      <w:r w:rsidRPr="000523CF">
        <w:rPr>
          <w:rFonts w:ascii="Times New Roman" w:eastAsia="Times New Roman" w:hAnsi="Times New Roman" w:cs="Times New Roman"/>
          <w:color w:val="000000"/>
          <w:spacing w:val="1"/>
          <w:sz w:val="18"/>
          <w:szCs w:val="18"/>
          <w:lang w:eastAsia="en-US"/>
        </w:rPr>
        <w:t>а</w:t>
      </w:r>
      <w:r w:rsidRPr="000523CF">
        <w:rPr>
          <w:rFonts w:ascii="Times New Roman" w:eastAsia="Times New Roman" w:hAnsi="Times New Roman" w:cs="Times New Roman"/>
          <w:color w:val="000000"/>
          <w:sz w:val="18"/>
          <w:szCs w:val="18"/>
          <w:lang w:eastAsia="en-US"/>
        </w:rPr>
        <w:t xml:space="preserve"> </w:t>
      </w:r>
      <w:r w:rsidRPr="000523CF">
        <w:rPr>
          <w:rFonts w:ascii="Times New Roman" w:eastAsia="Times New Roman" w:hAnsi="Times New Roman" w:cs="Times New Roman"/>
          <w:color w:val="000000"/>
          <w:spacing w:val="4"/>
          <w:sz w:val="18"/>
          <w:szCs w:val="18"/>
          <w:lang w:eastAsia="en-US"/>
        </w:rPr>
        <w:t>о</w:t>
      </w:r>
      <w:r w:rsidRPr="000523CF">
        <w:rPr>
          <w:rFonts w:ascii="Times New Roman" w:eastAsia="Times New Roman" w:hAnsi="Times New Roman" w:cs="Times New Roman"/>
          <w:color w:val="000000"/>
          <w:sz w:val="18"/>
          <w:szCs w:val="18"/>
          <w:lang w:eastAsia="en-US"/>
        </w:rPr>
        <w:t>с</w:t>
      </w:r>
      <w:r w:rsidRPr="000523CF">
        <w:rPr>
          <w:rFonts w:ascii="Times New Roman" w:eastAsia="Times New Roman" w:hAnsi="Times New Roman" w:cs="Times New Roman"/>
          <w:color w:val="000000"/>
          <w:spacing w:val="-4"/>
          <w:w w:val="99"/>
          <w:sz w:val="18"/>
          <w:szCs w:val="18"/>
          <w:lang w:eastAsia="en-US"/>
        </w:rPr>
        <w:t>н</w:t>
      </w:r>
      <w:r w:rsidRPr="000523CF">
        <w:rPr>
          <w:rFonts w:ascii="Times New Roman" w:eastAsia="Times New Roman" w:hAnsi="Times New Roman" w:cs="Times New Roman"/>
          <w:color w:val="000000"/>
          <w:sz w:val="18"/>
          <w:szCs w:val="18"/>
          <w:lang w:eastAsia="en-US"/>
        </w:rPr>
        <w:t>о</w:t>
      </w:r>
      <w:r w:rsidRPr="000523CF">
        <w:rPr>
          <w:rFonts w:ascii="Times New Roman" w:eastAsia="Times New Roman" w:hAnsi="Times New Roman" w:cs="Times New Roman"/>
          <w:color w:val="000000"/>
          <w:spacing w:val="1"/>
          <w:sz w:val="18"/>
          <w:szCs w:val="18"/>
          <w:lang w:eastAsia="en-US"/>
        </w:rPr>
        <w:t>в</w:t>
      </w:r>
      <w:r w:rsidRPr="000523CF">
        <w:rPr>
          <w:rFonts w:ascii="Times New Roman" w:eastAsia="Times New Roman" w:hAnsi="Times New Roman" w:cs="Times New Roman"/>
          <w:color w:val="000000"/>
          <w:sz w:val="18"/>
          <w:szCs w:val="18"/>
          <w:lang w:eastAsia="en-US"/>
        </w:rPr>
        <w:t>а</w:t>
      </w:r>
      <w:r w:rsidRPr="000523CF">
        <w:rPr>
          <w:rFonts w:ascii="Times New Roman" w:eastAsia="Times New Roman" w:hAnsi="Times New Roman" w:cs="Times New Roman"/>
          <w:color w:val="000000"/>
          <w:w w:val="99"/>
          <w:sz w:val="18"/>
          <w:szCs w:val="18"/>
          <w:lang w:eastAsia="en-US"/>
        </w:rPr>
        <w:t>н</w:t>
      </w:r>
      <w:r w:rsidRPr="000523CF">
        <w:rPr>
          <w:rFonts w:ascii="Times New Roman" w:eastAsia="Times New Roman" w:hAnsi="Times New Roman" w:cs="Times New Roman"/>
          <w:color w:val="000000"/>
          <w:spacing w:val="1"/>
          <w:w w:val="99"/>
          <w:sz w:val="18"/>
          <w:szCs w:val="18"/>
          <w:lang w:eastAsia="en-US"/>
        </w:rPr>
        <w:t>и</w:t>
      </w:r>
      <w:r w:rsidRPr="000523CF">
        <w:rPr>
          <w:rFonts w:ascii="Times New Roman" w:eastAsia="Times New Roman" w:hAnsi="Times New Roman" w:cs="Times New Roman"/>
          <w:color w:val="000000"/>
          <w:w w:val="99"/>
          <w:sz w:val="18"/>
          <w:szCs w:val="18"/>
          <w:lang w:eastAsia="en-US"/>
        </w:rPr>
        <w:t>и</w:t>
      </w:r>
      <w:r w:rsidRPr="000523CF">
        <w:rPr>
          <w:rFonts w:ascii="Times New Roman" w:eastAsia="Times New Roman" w:hAnsi="Times New Roman" w:cs="Times New Roman"/>
          <w:color w:val="000000"/>
          <w:spacing w:val="24"/>
          <w:sz w:val="18"/>
          <w:szCs w:val="18"/>
          <w:lang w:eastAsia="en-US"/>
        </w:rPr>
        <w:t xml:space="preserve"> </w:t>
      </w:r>
      <w:r w:rsidRPr="000523CF">
        <w:rPr>
          <w:rFonts w:ascii="Times New Roman" w:eastAsia="Times New Roman" w:hAnsi="Times New Roman" w:cs="Times New Roman"/>
          <w:color w:val="000000"/>
          <w:spacing w:val="-5"/>
          <w:sz w:val="18"/>
          <w:szCs w:val="18"/>
          <w:lang w:eastAsia="en-US"/>
        </w:rPr>
        <w:t>д</w:t>
      </w:r>
      <w:r w:rsidRPr="000523CF">
        <w:rPr>
          <w:rFonts w:ascii="Times New Roman" w:eastAsia="Times New Roman" w:hAnsi="Times New Roman" w:cs="Times New Roman"/>
          <w:color w:val="000000"/>
          <w:spacing w:val="3"/>
          <w:sz w:val="18"/>
          <w:szCs w:val="18"/>
          <w:lang w:eastAsia="en-US"/>
        </w:rPr>
        <w:t>о</w:t>
      </w:r>
      <w:r w:rsidRPr="000523CF">
        <w:rPr>
          <w:rFonts w:ascii="Times New Roman" w:eastAsia="Times New Roman" w:hAnsi="Times New Roman" w:cs="Times New Roman"/>
          <w:color w:val="000000"/>
          <w:spacing w:val="2"/>
          <w:sz w:val="18"/>
          <w:szCs w:val="18"/>
          <w:lang w:eastAsia="en-US"/>
        </w:rPr>
        <w:t>в</w:t>
      </w:r>
      <w:r w:rsidRPr="000523CF">
        <w:rPr>
          <w:rFonts w:ascii="Times New Roman" w:eastAsia="Times New Roman" w:hAnsi="Times New Roman" w:cs="Times New Roman"/>
          <w:color w:val="000000"/>
          <w:sz w:val="18"/>
          <w:szCs w:val="18"/>
          <w:lang w:eastAsia="en-US"/>
        </w:rPr>
        <w:t>ерен</w:t>
      </w:r>
      <w:r w:rsidRPr="000523CF">
        <w:rPr>
          <w:rFonts w:ascii="Times New Roman" w:eastAsia="Times New Roman" w:hAnsi="Times New Roman" w:cs="Times New Roman"/>
          <w:color w:val="000000"/>
          <w:spacing w:val="-3"/>
          <w:sz w:val="18"/>
          <w:szCs w:val="18"/>
          <w:lang w:eastAsia="en-US"/>
        </w:rPr>
        <w:t>н</w:t>
      </w:r>
      <w:r w:rsidRPr="000523CF">
        <w:rPr>
          <w:rFonts w:ascii="Times New Roman" w:eastAsia="Times New Roman" w:hAnsi="Times New Roman" w:cs="Times New Roman"/>
          <w:color w:val="000000"/>
          <w:spacing w:val="2"/>
          <w:sz w:val="18"/>
          <w:szCs w:val="18"/>
          <w:lang w:eastAsia="en-US"/>
        </w:rPr>
        <w:t>о</w:t>
      </w:r>
      <w:r w:rsidRPr="000523CF">
        <w:rPr>
          <w:rFonts w:ascii="Times New Roman" w:eastAsia="Times New Roman" w:hAnsi="Times New Roman" w:cs="Times New Roman"/>
          <w:color w:val="000000"/>
          <w:sz w:val="18"/>
          <w:szCs w:val="18"/>
          <w:lang w:eastAsia="en-US"/>
        </w:rPr>
        <w:t>с</w:t>
      </w:r>
      <w:r w:rsidRPr="000523CF">
        <w:rPr>
          <w:rFonts w:ascii="Times New Roman" w:eastAsia="Times New Roman" w:hAnsi="Times New Roman" w:cs="Times New Roman"/>
          <w:color w:val="000000"/>
          <w:spacing w:val="-2"/>
          <w:w w:val="99"/>
          <w:sz w:val="18"/>
          <w:szCs w:val="18"/>
          <w:lang w:eastAsia="en-US"/>
        </w:rPr>
        <w:t>т</w:t>
      </w:r>
      <w:r w:rsidRPr="000523CF">
        <w:rPr>
          <w:rFonts w:ascii="Times New Roman" w:eastAsia="Times New Roman" w:hAnsi="Times New Roman" w:cs="Times New Roman"/>
          <w:color w:val="000000"/>
          <w:sz w:val="18"/>
          <w:szCs w:val="18"/>
          <w:lang w:eastAsia="en-US"/>
        </w:rPr>
        <w:t>и</w:t>
      </w:r>
      <w:r w:rsidRPr="000523CF">
        <w:rPr>
          <w:rFonts w:ascii="Times New Roman" w:eastAsia="Times New Roman" w:hAnsi="Times New Roman" w:cs="Times New Roman"/>
          <w:color w:val="000000"/>
          <w:spacing w:val="21"/>
          <w:sz w:val="18"/>
          <w:szCs w:val="18"/>
          <w:lang w:eastAsia="en-US"/>
        </w:rPr>
        <w:t xml:space="preserve"> </w:t>
      </w:r>
      <w:r w:rsidRPr="000523CF">
        <w:rPr>
          <w:rFonts w:ascii="Times New Roman" w:eastAsia="Times New Roman" w:hAnsi="Times New Roman" w:cs="Times New Roman"/>
          <w:color w:val="000000"/>
          <w:w w:val="99"/>
          <w:sz w:val="18"/>
          <w:szCs w:val="18"/>
          <w:lang w:eastAsia="en-US"/>
        </w:rPr>
        <w:t>№</w:t>
      </w:r>
      <w:r w:rsidRPr="000523CF">
        <w:rPr>
          <w:rFonts w:ascii="Times New Roman" w:eastAsia="Times New Roman" w:hAnsi="Times New Roman" w:cs="Times New Roman"/>
          <w:color w:val="000000"/>
          <w:spacing w:val="18"/>
          <w:sz w:val="18"/>
          <w:szCs w:val="18"/>
          <w:lang w:eastAsia="en-US"/>
        </w:rPr>
        <w:t xml:space="preserve"> </w:t>
      </w:r>
      <w:r w:rsidRPr="000523CF">
        <w:rPr>
          <w:rFonts w:ascii="Times New Roman" w:eastAsia="Times New Roman" w:hAnsi="Times New Roman" w:cs="Times New Roman"/>
          <w:color w:val="000000"/>
          <w:sz w:val="18"/>
          <w:szCs w:val="18"/>
          <w:lang w:eastAsia="en-US"/>
        </w:rPr>
        <w:t>_</w:t>
      </w:r>
      <w:r w:rsidRPr="000523CF">
        <w:rPr>
          <w:rFonts w:ascii="Times New Roman" w:eastAsia="Times New Roman" w:hAnsi="Times New Roman" w:cs="Times New Roman"/>
          <w:color w:val="000000"/>
          <w:spacing w:val="2"/>
          <w:sz w:val="18"/>
          <w:szCs w:val="18"/>
          <w:lang w:eastAsia="en-US"/>
        </w:rPr>
        <w:t>_</w:t>
      </w:r>
      <w:r w:rsidRPr="000523CF">
        <w:rPr>
          <w:rFonts w:ascii="Times New Roman" w:eastAsia="Times New Roman" w:hAnsi="Times New Roman" w:cs="Times New Roman"/>
          <w:color w:val="000000"/>
          <w:sz w:val="18"/>
          <w:szCs w:val="18"/>
          <w:lang w:eastAsia="en-US"/>
        </w:rPr>
        <w:t>_</w:t>
      </w:r>
      <w:r w:rsidRPr="000523CF">
        <w:rPr>
          <w:rFonts w:ascii="Times New Roman" w:eastAsia="Times New Roman" w:hAnsi="Times New Roman" w:cs="Times New Roman"/>
          <w:color w:val="000000"/>
          <w:spacing w:val="21"/>
          <w:sz w:val="18"/>
          <w:szCs w:val="18"/>
          <w:lang w:eastAsia="en-US"/>
        </w:rPr>
        <w:t xml:space="preserve"> </w:t>
      </w:r>
      <w:r w:rsidRPr="000523CF">
        <w:rPr>
          <w:rFonts w:ascii="Times New Roman" w:eastAsia="Times New Roman" w:hAnsi="Times New Roman" w:cs="Times New Roman"/>
          <w:color w:val="000000"/>
          <w:spacing w:val="5"/>
          <w:sz w:val="18"/>
          <w:szCs w:val="18"/>
          <w:lang w:eastAsia="en-US"/>
        </w:rPr>
        <w:t>о</w:t>
      </w:r>
      <w:r w:rsidRPr="000523CF">
        <w:rPr>
          <w:rFonts w:ascii="Times New Roman" w:eastAsia="Times New Roman" w:hAnsi="Times New Roman" w:cs="Times New Roman"/>
          <w:color w:val="000000"/>
          <w:w w:val="99"/>
          <w:sz w:val="18"/>
          <w:szCs w:val="18"/>
          <w:lang w:eastAsia="en-US"/>
        </w:rPr>
        <w:t>т</w:t>
      </w:r>
      <w:r w:rsidRPr="000523CF">
        <w:rPr>
          <w:rFonts w:ascii="Times New Roman" w:eastAsia="Times New Roman" w:hAnsi="Times New Roman" w:cs="Times New Roman"/>
          <w:color w:val="000000"/>
          <w:spacing w:val="17"/>
          <w:sz w:val="18"/>
          <w:szCs w:val="18"/>
          <w:lang w:eastAsia="en-US"/>
        </w:rPr>
        <w:t xml:space="preserve"> </w:t>
      </w:r>
      <w:r w:rsidRPr="000523CF">
        <w:rPr>
          <w:rFonts w:ascii="Times New Roman" w:eastAsia="Times New Roman" w:hAnsi="Times New Roman" w:cs="Times New Roman"/>
          <w:color w:val="000000"/>
          <w:sz w:val="18"/>
          <w:szCs w:val="18"/>
          <w:lang w:eastAsia="en-US"/>
        </w:rPr>
        <w:t>__</w:t>
      </w:r>
      <w:r w:rsidRPr="000523CF">
        <w:rPr>
          <w:rFonts w:ascii="Times New Roman" w:eastAsia="Times New Roman" w:hAnsi="Times New Roman" w:cs="Times New Roman"/>
          <w:color w:val="000000"/>
          <w:spacing w:val="2"/>
          <w:sz w:val="18"/>
          <w:szCs w:val="18"/>
          <w:lang w:eastAsia="en-US"/>
        </w:rPr>
        <w:t>.</w:t>
      </w:r>
      <w:r w:rsidRPr="000523CF">
        <w:rPr>
          <w:rFonts w:ascii="Times New Roman" w:eastAsia="Times New Roman" w:hAnsi="Times New Roman" w:cs="Times New Roman"/>
          <w:color w:val="000000"/>
          <w:sz w:val="18"/>
          <w:szCs w:val="18"/>
          <w:lang w:eastAsia="en-US"/>
        </w:rPr>
        <w:t>_</w:t>
      </w:r>
      <w:r w:rsidRPr="000523CF">
        <w:rPr>
          <w:rFonts w:ascii="Times New Roman" w:eastAsia="Times New Roman" w:hAnsi="Times New Roman" w:cs="Times New Roman"/>
          <w:color w:val="000000"/>
          <w:spacing w:val="-3"/>
          <w:sz w:val="18"/>
          <w:szCs w:val="18"/>
          <w:lang w:eastAsia="en-US"/>
        </w:rPr>
        <w:t>_</w:t>
      </w:r>
      <w:r w:rsidRPr="000523CF">
        <w:rPr>
          <w:rFonts w:ascii="Times New Roman" w:eastAsia="Times New Roman" w:hAnsi="Times New Roman" w:cs="Times New Roman"/>
          <w:color w:val="000000"/>
          <w:spacing w:val="1"/>
          <w:sz w:val="18"/>
          <w:szCs w:val="18"/>
          <w:lang w:eastAsia="en-US"/>
        </w:rPr>
        <w:t>.</w:t>
      </w:r>
      <w:r w:rsidRPr="000523CF">
        <w:rPr>
          <w:rFonts w:ascii="Times New Roman" w:eastAsia="Times New Roman" w:hAnsi="Times New Roman" w:cs="Times New Roman"/>
          <w:color w:val="000000"/>
          <w:sz w:val="18"/>
          <w:szCs w:val="18"/>
          <w:lang w:eastAsia="en-US"/>
        </w:rPr>
        <w:t>____</w:t>
      </w:r>
      <w:r w:rsidRPr="000523CF">
        <w:rPr>
          <w:rFonts w:ascii="Times New Roman" w:eastAsia="Times New Roman" w:hAnsi="Times New Roman" w:cs="Times New Roman"/>
          <w:color w:val="000000"/>
          <w:spacing w:val="21"/>
          <w:sz w:val="18"/>
          <w:szCs w:val="18"/>
          <w:lang w:eastAsia="en-US"/>
        </w:rPr>
        <w:t xml:space="preserve"> </w:t>
      </w:r>
      <w:r w:rsidRPr="000523CF">
        <w:rPr>
          <w:rFonts w:ascii="Times New Roman" w:eastAsia="Times New Roman" w:hAnsi="Times New Roman" w:cs="Times New Roman"/>
          <w:color w:val="000000"/>
          <w:sz w:val="18"/>
          <w:szCs w:val="18"/>
          <w:lang w:eastAsia="en-US"/>
        </w:rPr>
        <w:t>и</w:t>
      </w:r>
      <w:r w:rsidRPr="000523CF">
        <w:rPr>
          <w:rFonts w:ascii="Times New Roman" w:eastAsia="Times New Roman" w:hAnsi="Times New Roman" w:cs="Times New Roman"/>
          <w:color w:val="000000"/>
          <w:spacing w:val="22"/>
          <w:sz w:val="18"/>
          <w:szCs w:val="18"/>
          <w:lang w:eastAsia="en-US"/>
        </w:rPr>
        <w:t xml:space="preserve"> </w:t>
      </w:r>
      <w:r w:rsidRPr="000523CF">
        <w:rPr>
          <w:rFonts w:ascii="Times New Roman" w:eastAsia="Times New Roman" w:hAnsi="Times New Roman" w:cs="Times New Roman"/>
          <w:color w:val="000000"/>
          <w:spacing w:val="-6"/>
          <w:sz w:val="18"/>
          <w:szCs w:val="18"/>
          <w:lang w:eastAsia="en-US"/>
        </w:rPr>
        <w:t>д</w:t>
      </w:r>
      <w:r w:rsidRPr="000523CF">
        <w:rPr>
          <w:rFonts w:ascii="Times New Roman" w:eastAsia="Times New Roman" w:hAnsi="Times New Roman" w:cs="Times New Roman"/>
          <w:color w:val="000000"/>
          <w:spacing w:val="4"/>
          <w:sz w:val="18"/>
          <w:szCs w:val="18"/>
          <w:lang w:eastAsia="en-US"/>
        </w:rPr>
        <w:t>о</w:t>
      </w:r>
      <w:r w:rsidRPr="000523CF">
        <w:rPr>
          <w:rFonts w:ascii="Times New Roman" w:eastAsia="Times New Roman" w:hAnsi="Times New Roman" w:cs="Times New Roman"/>
          <w:color w:val="000000"/>
          <w:spacing w:val="-1"/>
          <w:sz w:val="18"/>
          <w:szCs w:val="18"/>
          <w:lang w:eastAsia="en-US"/>
        </w:rPr>
        <w:t>г</w:t>
      </w:r>
      <w:r w:rsidRPr="000523CF">
        <w:rPr>
          <w:rFonts w:ascii="Times New Roman" w:eastAsia="Times New Roman" w:hAnsi="Times New Roman" w:cs="Times New Roman"/>
          <w:color w:val="000000"/>
          <w:sz w:val="18"/>
          <w:szCs w:val="18"/>
          <w:lang w:eastAsia="en-US"/>
        </w:rPr>
        <w:t>о</w:t>
      </w:r>
      <w:r w:rsidRPr="000523CF">
        <w:rPr>
          <w:rFonts w:ascii="Times New Roman" w:eastAsia="Times New Roman" w:hAnsi="Times New Roman" w:cs="Times New Roman"/>
          <w:color w:val="000000"/>
          <w:spacing w:val="-3"/>
          <w:sz w:val="18"/>
          <w:szCs w:val="18"/>
          <w:lang w:eastAsia="en-US"/>
        </w:rPr>
        <w:t>в</w:t>
      </w:r>
      <w:r w:rsidRPr="000523CF">
        <w:rPr>
          <w:rFonts w:ascii="Times New Roman" w:eastAsia="Times New Roman" w:hAnsi="Times New Roman" w:cs="Times New Roman"/>
          <w:color w:val="000000"/>
          <w:spacing w:val="4"/>
          <w:sz w:val="18"/>
          <w:szCs w:val="18"/>
          <w:lang w:eastAsia="en-US"/>
        </w:rPr>
        <w:t>о</w:t>
      </w:r>
      <w:r w:rsidRPr="000523CF">
        <w:rPr>
          <w:rFonts w:ascii="Times New Roman" w:eastAsia="Times New Roman" w:hAnsi="Times New Roman" w:cs="Times New Roman"/>
          <w:color w:val="000000"/>
          <w:sz w:val="18"/>
          <w:szCs w:val="18"/>
          <w:lang w:eastAsia="en-US"/>
        </w:rPr>
        <w:t>ра</w:t>
      </w:r>
      <w:r w:rsidRPr="000523CF">
        <w:rPr>
          <w:rFonts w:ascii="Times New Roman" w:eastAsia="Times New Roman" w:hAnsi="Times New Roman" w:cs="Times New Roman"/>
          <w:color w:val="000000"/>
          <w:spacing w:val="20"/>
          <w:sz w:val="18"/>
          <w:szCs w:val="18"/>
          <w:lang w:eastAsia="en-US"/>
        </w:rPr>
        <w:t xml:space="preserve"> </w:t>
      </w:r>
      <w:r w:rsidRPr="000523CF">
        <w:rPr>
          <w:rFonts w:ascii="Times New Roman" w:eastAsia="Times New Roman" w:hAnsi="Times New Roman" w:cs="Times New Roman"/>
          <w:color w:val="000000"/>
          <w:spacing w:val="-1"/>
          <w:sz w:val="18"/>
          <w:szCs w:val="18"/>
          <w:lang w:eastAsia="en-US"/>
        </w:rPr>
        <w:t>п</w:t>
      </w:r>
      <w:r w:rsidRPr="000523CF">
        <w:rPr>
          <w:rFonts w:ascii="Times New Roman" w:eastAsia="Times New Roman" w:hAnsi="Times New Roman" w:cs="Times New Roman"/>
          <w:color w:val="000000"/>
          <w:spacing w:val="2"/>
          <w:sz w:val="18"/>
          <w:szCs w:val="18"/>
          <w:lang w:eastAsia="en-US"/>
        </w:rPr>
        <w:t>о</w:t>
      </w:r>
      <w:r w:rsidRPr="000523CF">
        <w:rPr>
          <w:rFonts w:ascii="Times New Roman" w:eastAsia="Times New Roman" w:hAnsi="Times New Roman" w:cs="Times New Roman"/>
          <w:color w:val="000000"/>
          <w:sz w:val="18"/>
          <w:szCs w:val="18"/>
          <w:lang w:eastAsia="en-US"/>
        </w:rPr>
        <w:t>р</w:t>
      </w:r>
      <w:r w:rsidRPr="000523CF">
        <w:rPr>
          <w:rFonts w:ascii="Times New Roman" w:eastAsia="Times New Roman" w:hAnsi="Times New Roman" w:cs="Times New Roman"/>
          <w:color w:val="000000"/>
          <w:spacing w:val="-7"/>
          <w:sz w:val="18"/>
          <w:szCs w:val="18"/>
          <w:lang w:eastAsia="en-US"/>
        </w:rPr>
        <w:t>у</w:t>
      </w:r>
      <w:r w:rsidRPr="000523CF">
        <w:rPr>
          <w:rFonts w:ascii="Times New Roman" w:eastAsia="Times New Roman" w:hAnsi="Times New Roman" w:cs="Times New Roman"/>
          <w:color w:val="000000"/>
          <w:spacing w:val="-1"/>
          <w:sz w:val="18"/>
          <w:szCs w:val="18"/>
          <w:lang w:eastAsia="en-US"/>
        </w:rPr>
        <w:t>че</w:t>
      </w:r>
      <w:r w:rsidRPr="000523CF">
        <w:rPr>
          <w:rFonts w:ascii="Times New Roman" w:eastAsia="Times New Roman" w:hAnsi="Times New Roman" w:cs="Times New Roman"/>
          <w:color w:val="000000"/>
          <w:w w:val="99"/>
          <w:sz w:val="18"/>
          <w:szCs w:val="18"/>
          <w:lang w:eastAsia="en-US"/>
        </w:rPr>
        <w:t>ни</w:t>
      </w:r>
      <w:r w:rsidRPr="000523CF">
        <w:rPr>
          <w:rFonts w:ascii="Times New Roman" w:eastAsia="Times New Roman" w:hAnsi="Times New Roman" w:cs="Times New Roman"/>
          <w:color w:val="000000"/>
          <w:sz w:val="18"/>
          <w:szCs w:val="18"/>
          <w:lang w:eastAsia="en-US"/>
        </w:rPr>
        <w:t>я</w:t>
      </w:r>
      <w:r w:rsidRPr="000523CF">
        <w:rPr>
          <w:rFonts w:ascii="Times New Roman" w:eastAsia="Times New Roman" w:hAnsi="Times New Roman" w:cs="Times New Roman"/>
          <w:color w:val="000000"/>
          <w:spacing w:val="21"/>
          <w:sz w:val="18"/>
          <w:szCs w:val="18"/>
          <w:lang w:eastAsia="en-US"/>
        </w:rPr>
        <w:t xml:space="preserve"> </w:t>
      </w:r>
      <w:r w:rsidRPr="000523CF">
        <w:rPr>
          <w:rFonts w:ascii="Times New Roman" w:eastAsia="Times New Roman" w:hAnsi="Times New Roman" w:cs="Times New Roman"/>
          <w:color w:val="000000"/>
          <w:w w:val="99"/>
          <w:sz w:val="18"/>
          <w:szCs w:val="18"/>
          <w:lang w:eastAsia="en-US"/>
        </w:rPr>
        <w:t>№</w:t>
      </w:r>
      <w:r w:rsidRPr="000523CF">
        <w:rPr>
          <w:rFonts w:ascii="Times New Roman" w:eastAsia="Times New Roman" w:hAnsi="Times New Roman" w:cs="Times New Roman"/>
          <w:color w:val="000000"/>
          <w:spacing w:val="22"/>
          <w:sz w:val="18"/>
          <w:szCs w:val="18"/>
          <w:lang w:eastAsia="en-US"/>
        </w:rPr>
        <w:t xml:space="preserve"> </w:t>
      </w:r>
      <w:r w:rsidRPr="000523CF">
        <w:rPr>
          <w:rFonts w:ascii="Times New Roman" w:eastAsia="Times New Roman" w:hAnsi="Times New Roman" w:cs="Times New Roman"/>
          <w:color w:val="000000"/>
          <w:sz w:val="18"/>
          <w:szCs w:val="18"/>
          <w:lang w:eastAsia="en-US"/>
        </w:rPr>
        <w:t>__</w:t>
      </w:r>
      <w:r w:rsidRPr="000523CF">
        <w:rPr>
          <w:rFonts w:ascii="Times New Roman" w:eastAsia="Times New Roman" w:hAnsi="Times New Roman" w:cs="Times New Roman"/>
          <w:color w:val="000000"/>
          <w:spacing w:val="22"/>
          <w:sz w:val="18"/>
          <w:szCs w:val="18"/>
          <w:lang w:eastAsia="en-US"/>
        </w:rPr>
        <w:t xml:space="preserve"> </w:t>
      </w:r>
      <w:r w:rsidRPr="000523CF">
        <w:rPr>
          <w:rFonts w:ascii="Times New Roman" w:eastAsia="Times New Roman" w:hAnsi="Times New Roman" w:cs="Times New Roman"/>
          <w:color w:val="000000"/>
          <w:spacing w:val="4"/>
          <w:sz w:val="18"/>
          <w:szCs w:val="18"/>
          <w:lang w:eastAsia="en-US"/>
        </w:rPr>
        <w:t>о</w:t>
      </w:r>
      <w:r w:rsidRPr="000523CF">
        <w:rPr>
          <w:rFonts w:ascii="Times New Roman" w:eastAsia="Times New Roman" w:hAnsi="Times New Roman" w:cs="Times New Roman"/>
          <w:color w:val="000000"/>
          <w:sz w:val="18"/>
          <w:szCs w:val="18"/>
          <w:lang w:eastAsia="en-US"/>
        </w:rPr>
        <w:t>т __</w:t>
      </w:r>
      <w:r w:rsidRPr="000523CF">
        <w:rPr>
          <w:rFonts w:ascii="Times New Roman" w:eastAsia="Times New Roman" w:hAnsi="Times New Roman" w:cs="Times New Roman"/>
          <w:color w:val="000000"/>
          <w:spacing w:val="2"/>
          <w:sz w:val="18"/>
          <w:szCs w:val="18"/>
          <w:lang w:eastAsia="en-US"/>
        </w:rPr>
        <w:t>.</w:t>
      </w:r>
      <w:r w:rsidRPr="000523CF">
        <w:rPr>
          <w:rFonts w:ascii="Times New Roman" w:eastAsia="Times New Roman" w:hAnsi="Times New Roman" w:cs="Times New Roman"/>
          <w:color w:val="000000"/>
          <w:sz w:val="18"/>
          <w:szCs w:val="18"/>
          <w:lang w:eastAsia="en-US"/>
        </w:rPr>
        <w:t>__</w:t>
      </w:r>
      <w:r w:rsidRPr="000523CF">
        <w:rPr>
          <w:rFonts w:ascii="Times New Roman" w:eastAsia="Times New Roman" w:hAnsi="Times New Roman" w:cs="Times New Roman"/>
          <w:color w:val="000000"/>
          <w:spacing w:val="2"/>
          <w:sz w:val="18"/>
          <w:szCs w:val="18"/>
          <w:lang w:eastAsia="en-US"/>
        </w:rPr>
        <w:t>.</w:t>
      </w:r>
      <w:r w:rsidRPr="000523CF">
        <w:rPr>
          <w:rFonts w:ascii="Times New Roman" w:eastAsia="Times New Roman" w:hAnsi="Times New Roman" w:cs="Times New Roman"/>
          <w:color w:val="000000"/>
          <w:sz w:val="18"/>
          <w:szCs w:val="18"/>
          <w:lang w:eastAsia="en-US"/>
        </w:rPr>
        <w:t>____</w:t>
      </w:r>
      <w:r w:rsidRPr="000523CF">
        <w:rPr>
          <w:rFonts w:ascii="Times New Roman" w:eastAsia="Times New Roman" w:hAnsi="Times New Roman" w:cs="Times New Roman"/>
          <w:color w:val="000000"/>
          <w:spacing w:val="-1"/>
          <w:sz w:val="18"/>
          <w:szCs w:val="18"/>
          <w:lang w:eastAsia="en-US"/>
        </w:rPr>
        <w:t xml:space="preserve"> </w:t>
      </w:r>
      <w:r w:rsidRPr="000523CF">
        <w:rPr>
          <w:rFonts w:ascii="Times New Roman" w:eastAsia="Times New Roman" w:hAnsi="Times New Roman" w:cs="Times New Roman"/>
          <w:color w:val="000000"/>
          <w:sz w:val="18"/>
          <w:szCs w:val="18"/>
          <w:lang w:eastAsia="en-US"/>
        </w:rPr>
        <w:t xml:space="preserve"> именуемое в дальнейшем «Исполнитель»  с</w:t>
      </w:r>
      <w:r w:rsidRPr="000523CF">
        <w:rPr>
          <w:rFonts w:ascii="Times New Roman" w:eastAsia="Times New Roman" w:hAnsi="Times New Roman" w:cs="Times New Roman"/>
          <w:color w:val="000000"/>
          <w:spacing w:val="-3"/>
          <w:sz w:val="18"/>
          <w:szCs w:val="18"/>
          <w:lang w:eastAsia="en-US"/>
        </w:rPr>
        <w:t xml:space="preserve"> </w:t>
      </w:r>
      <w:r w:rsidRPr="000523CF">
        <w:rPr>
          <w:rFonts w:ascii="Times New Roman" w:eastAsia="Times New Roman" w:hAnsi="Times New Roman" w:cs="Times New Roman"/>
          <w:color w:val="000000"/>
          <w:spacing w:val="4"/>
          <w:sz w:val="18"/>
          <w:szCs w:val="18"/>
          <w:lang w:eastAsia="en-US"/>
        </w:rPr>
        <w:t>о</w:t>
      </w:r>
      <w:r w:rsidRPr="000523CF">
        <w:rPr>
          <w:rFonts w:ascii="Times New Roman" w:eastAsia="Times New Roman" w:hAnsi="Times New Roman" w:cs="Times New Roman"/>
          <w:color w:val="000000"/>
          <w:spacing w:val="-1"/>
          <w:sz w:val="18"/>
          <w:szCs w:val="18"/>
          <w:lang w:eastAsia="en-US"/>
        </w:rPr>
        <w:t>д</w:t>
      </w:r>
      <w:r w:rsidRPr="000523CF">
        <w:rPr>
          <w:rFonts w:ascii="Times New Roman" w:eastAsia="Times New Roman" w:hAnsi="Times New Roman" w:cs="Times New Roman"/>
          <w:color w:val="000000"/>
          <w:spacing w:val="-4"/>
          <w:w w:val="99"/>
          <w:sz w:val="18"/>
          <w:szCs w:val="18"/>
          <w:lang w:eastAsia="en-US"/>
        </w:rPr>
        <w:t>н</w:t>
      </w:r>
      <w:r w:rsidRPr="000523CF">
        <w:rPr>
          <w:rFonts w:ascii="Times New Roman" w:eastAsia="Times New Roman" w:hAnsi="Times New Roman" w:cs="Times New Roman"/>
          <w:color w:val="000000"/>
          <w:spacing w:val="4"/>
          <w:sz w:val="18"/>
          <w:szCs w:val="18"/>
          <w:lang w:eastAsia="en-US"/>
        </w:rPr>
        <w:t>о</w:t>
      </w:r>
      <w:r w:rsidRPr="000523CF">
        <w:rPr>
          <w:rFonts w:ascii="Times New Roman" w:eastAsia="Times New Roman" w:hAnsi="Times New Roman" w:cs="Times New Roman"/>
          <w:color w:val="000000"/>
          <w:w w:val="99"/>
          <w:sz w:val="18"/>
          <w:szCs w:val="18"/>
          <w:lang w:eastAsia="en-US"/>
        </w:rPr>
        <w:t>й</w:t>
      </w:r>
      <w:r w:rsidRPr="000523CF">
        <w:rPr>
          <w:rFonts w:ascii="Times New Roman" w:eastAsia="Times New Roman" w:hAnsi="Times New Roman" w:cs="Times New Roman"/>
          <w:color w:val="000000"/>
          <w:spacing w:val="3"/>
          <w:sz w:val="18"/>
          <w:szCs w:val="18"/>
          <w:lang w:eastAsia="en-US"/>
        </w:rPr>
        <w:t xml:space="preserve"> </w:t>
      </w:r>
      <w:r w:rsidRPr="000523CF">
        <w:rPr>
          <w:rFonts w:ascii="Times New Roman" w:eastAsia="Times New Roman" w:hAnsi="Times New Roman" w:cs="Times New Roman"/>
          <w:color w:val="000000"/>
          <w:sz w:val="18"/>
          <w:szCs w:val="18"/>
          <w:lang w:eastAsia="en-US"/>
        </w:rPr>
        <w:t>с</w:t>
      </w:r>
      <w:r w:rsidRPr="000523CF">
        <w:rPr>
          <w:rFonts w:ascii="Times New Roman" w:eastAsia="Times New Roman" w:hAnsi="Times New Roman" w:cs="Times New Roman"/>
          <w:color w:val="000000"/>
          <w:spacing w:val="-4"/>
          <w:sz w:val="18"/>
          <w:szCs w:val="18"/>
          <w:lang w:eastAsia="en-US"/>
        </w:rPr>
        <w:t>т</w:t>
      </w:r>
      <w:r w:rsidRPr="000523CF">
        <w:rPr>
          <w:rFonts w:ascii="Times New Roman" w:eastAsia="Times New Roman" w:hAnsi="Times New Roman" w:cs="Times New Roman"/>
          <w:color w:val="000000"/>
          <w:spacing w:val="4"/>
          <w:sz w:val="18"/>
          <w:szCs w:val="18"/>
          <w:lang w:eastAsia="en-US"/>
        </w:rPr>
        <w:t>о</w:t>
      </w:r>
      <w:r w:rsidRPr="000523CF">
        <w:rPr>
          <w:rFonts w:ascii="Times New Roman" w:eastAsia="Times New Roman" w:hAnsi="Times New Roman" w:cs="Times New Roman"/>
          <w:color w:val="000000"/>
          <w:spacing w:val="-4"/>
          <w:sz w:val="18"/>
          <w:szCs w:val="18"/>
          <w:lang w:eastAsia="en-US"/>
        </w:rPr>
        <w:t>р</w:t>
      </w:r>
      <w:r w:rsidRPr="000523CF">
        <w:rPr>
          <w:rFonts w:ascii="Times New Roman" w:eastAsia="Times New Roman" w:hAnsi="Times New Roman" w:cs="Times New Roman"/>
          <w:color w:val="000000"/>
          <w:sz w:val="18"/>
          <w:szCs w:val="18"/>
          <w:lang w:eastAsia="en-US"/>
        </w:rPr>
        <w:t>о</w:t>
      </w:r>
      <w:r w:rsidRPr="000523CF">
        <w:rPr>
          <w:rFonts w:ascii="Times New Roman" w:eastAsia="Times New Roman" w:hAnsi="Times New Roman" w:cs="Times New Roman"/>
          <w:color w:val="000000"/>
          <w:w w:val="99"/>
          <w:sz w:val="18"/>
          <w:szCs w:val="18"/>
          <w:lang w:eastAsia="en-US"/>
        </w:rPr>
        <w:t>н</w:t>
      </w:r>
      <w:r w:rsidRPr="000523CF">
        <w:rPr>
          <w:rFonts w:ascii="Times New Roman" w:eastAsia="Times New Roman" w:hAnsi="Times New Roman" w:cs="Times New Roman"/>
          <w:color w:val="000000"/>
          <w:spacing w:val="-2"/>
          <w:sz w:val="18"/>
          <w:szCs w:val="18"/>
          <w:lang w:eastAsia="en-US"/>
        </w:rPr>
        <w:t>ы</w:t>
      </w:r>
      <w:r w:rsidRPr="000523CF">
        <w:rPr>
          <w:rFonts w:ascii="Times New Roman" w:eastAsia="Times New Roman" w:hAnsi="Times New Roman" w:cs="Times New Roman"/>
          <w:color w:val="000000"/>
          <w:sz w:val="18"/>
          <w:szCs w:val="18"/>
          <w:lang w:eastAsia="en-US"/>
        </w:rPr>
        <w:t>,</w:t>
      </w:r>
      <w:r w:rsidRPr="000523CF">
        <w:rPr>
          <w:rFonts w:ascii="Times New Roman" w:eastAsia="Times New Roman" w:hAnsi="Times New Roman" w:cs="Times New Roman"/>
          <w:color w:val="000000"/>
          <w:spacing w:val="7"/>
          <w:sz w:val="18"/>
          <w:szCs w:val="18"/>
          <w:lang w:eastAsia="en-US"/>
        </w:rPr>
        <w:t xml:space="preserve"> </w:t>
      </w:r>
      <w:r w:rsidRPr="000523CF">
        <w:rPr>
          <w:rFonts w:ascii="Times New Roman" w:eastAsia="Times New Roman" w:hAnsi="Times New Roman" w:cs="Times New Roman"/>
          <w:color w:val="000000"/>
          <w:w w:val="99"/>
          <w:sz w:val="18"/>
          <w:szCs w:val="18"/>
          <w:lang w:eastAsia="en-US"/>
        </w:rPr>
        <w:t xml:space="preserve">и </w:t>
      </w:r>
      <w:r w:rsidRPr="000523CF">
        <w:rPr>
          <w:rFonts w:ascii="Times New Roman" w:eastAsia="Times New Roman" w:hAnsi="Times New Roman" w:cs="Times New Roman"/>
          <w:b/>
          <w:bCs/>
          <w:color w:val="000000"/>
          <w:sz w:val="18"/>
          <w:szCs w:val="18"/>
          <w:lang w:eastAsia="en-US"/>
        </w:rPr>
        <w:t>__________________________</w:t>
      </w:r>
      <w:r w:rsidRPr="000523CF">
        <w:rPr>
          <w:rFonts w:ascii="Times New Roman" w:eastAsia="Times New Roman" w:hAnsi="Times New Roman" w:cs="Times New Roman"/>
          <w:b/>
          <w:bCs/>
          <w:color w:val="000000"/>
          <w:spacing w:val="-4"/>
          <w:sz w:val="18"/>
          <w:szCs w:val="18"/>
          <w:lang w:eastAsia="en-US"/>
        </w:rPr>
        <w:t>_</w:t>
      </w:r>
      <w:r w:rsidRPr="000523CF">
        <w:rPr>
          <w:rFonts w:ascii="Times New Roman" w:eastAsia="Times New Roman" w:hAnsi="Times New Roman" w:cs="Times New Roman"/>
          <w:b/>
          <w:bCs/>
          <w:color w:val="000000"/>
          <w:sz w:val="18"/>
          <w:szCs w:val="18"/>
          <w:lang w:eastAsia="en-US"/>
        </w:rPr>
        <w:t>________________________</w:t>
      </w:r>
      <w:r w:rsidRPr="000523CF">
        <w:rPr>
          <w:rFonts w:ascii="Times New Roman" w:eastAsia="Times New Roman" w:hAnsi="Times New Roman" w:cs="Times New Roman"/>
          <w:b/>
          <w:bCs/>
          <w:color w:val="000000"/>
          <w:spacing w:val="1"/>
          <w:sz w:val="18"/>
          <w:szCs w:val="18"/>
          <w:lang w:eastAsia="en-US"/>
        </w:rPr>
        <w:t>_</w:t>
      </w:r>
      <w:r w:rsidRPr="000523CF">
        <w:rPr>
          <w:rFonts w:ascii="Times New Roman" w:eastAsia="Times New Roman" w:hAnsi="Times New Roman" w:cs="Times New Roman"/>
          <w:b/>
          <w:bCs/>
          <w:color w:val="000000"/>
          <w:sz w:val="18"/>
          <w:szCs w:val="18"/>
          <w:lang w:eastAsia="en-US"/>
        </w:rPr>
        <w:t>________________</w:t>
      </w:r>
      <w:r w:rsidRPr="000523CF">
        <w:rPr>
          <w:rFonts w:ascii="Times New Roman" w:eastAsia="Times New Roman" w:hAnsi="Times New Roman" w:cs="Times New Roman"/>
          <w:b/>
          <w:bCs/>
          <w:color w:val="000000"/>
          <w:spacing w:val="1"/>
          <w:sz w:val="18"/>
          <w:szCs w:val="18"/>
          <w:lang w:eastAsia="en-US"/>
        </w:rPr>
        <w:t>_</w:t>
      </w:r>
      <w:r w:rsidRPr="000523CF">
        <w:rPr>
          <w:rFonts w:ascii="Times New Roman" w:eastAsia="Times New Roman" w:hAnsi="Times New Roman" w:cs="Times New Roman"/>
          <w:b/>
          <w:bCs/>
          <w:color w:val="000000"/>
          <w:sz w:val="18"/>
          <w:szCs w:val="18"/>
          <w:lang w:eastAsia="en-US"/>
        </w:rPr>
        <w:t xml:space="preserve">, </w:t>
      </w:r>
      <w:r w:rsidRPr="000523CF">
        <w:rPr>
          <w:rFonts w:ascii="Times New Roman" w:eastAsia="Times New Roman" w:hAnsi="Times New Roman" w:cs="Times New Roman"/>
          <w:i/>
          <w:iCs/>
          <w:color w:val="000000"/>
          <w:spacing w:val="-1"/>
          <w:sz w:val="18"/>
          <w:szCs w:val="18"/>
          <w:lang w:eastAsia="en-US"/>
        </w:rPr>
        <w:t>(</w:t>
      </w:r>
      <w:r w:rsidRPr="000523CF">
        <w:rPr>
          <w:rFonts w:ascii="Times New Roman" w:eastAsia="Times New Roman" w:hAnsi="Times New Roman" w:cs="Times New Roman"/>
          <w:i/>
          <w:iCs/>
          <w:color w:val="000000"/>
          <w:spacing w:val="1"/>
          <w:sz w:val="18"/>
          <w:szCs w:val="18"/>
          <w:lang w:eastAsia="en-US"/>
        </w:rPr>
        <w:t>ф</w:t>
      </w:r>
      <w:r w:rsidRPr="000523CF">
        <w:rPr>
          <w:rFonts w:ascii="Times New Roman" w:eastAsia="Times New Roman" w:hAnsi="Times New Roman" w:cs="Times New Roman"/>
          <w:i/>
          <w:iCs/>
          <w:color w:val="000000"/>
          <w:sz w:val="18"/>
          <w:szCs w:val="18"/>
          <w:lang w:eastAsia="en-US"/>
        </w:rPr>
        <w:t>а</w:t>
      </w:r>
      <w:r w:rsidRPr="000523CF">
        <w:rPr>
          <w:rFonts w:ascii="Times New Roman" w:eastAsia="Times New Roman" w:hAnsi="Times New Roman" w:cs="Times New Roman"/>
          <w:i/>
          <w:iCs/>
          <w:color w:val="000000"/>
          <w:spacing w:val="-2"/>
          <w:sz w:val="18"/>
          <w:szCs w:val="18"/>
          <w:lang w:eastAsia="en-US"/>
        </w:rPr>
        <w:t>м</w:t>
      </w:r>
      <w:r w:rsidRPr="000523CF">
        <w:rPr>
          <w:rFonts w:ascii="Times New Roman" w:eastAsia="Times New Roman" w:hAnsi="Times New Roman" w:cs="Times New Roman"/>
          <w:i/>
          <w:iCs/>
          <w:color w:val="000000"/>
          <w:sz w:val="18"/>
          <w:szCs w:val="18"/>
          <w:lang w:eastAsia="en-US"/>
        </w:rPr>
        <w:t>или</w:t>
      </w:r>
      <w:r w:rsidRPr="000523CF">
        <w:rPr>
          <w:rFonts w:ascii="Times New Roman" w:eastAsia="Times New Roman" w:hAnsi="Times New Roman" w:cs="Times New Roman"/>
          <w:i/>
          <w:iCs/>
          <w:color w:val="000000"/>
          <w:spacing w:val="-1"/>
          <w:sz w:val="18"/>
          <w:szCs w:val="18"/>
          <w:lang w:eastAsia="en-US"/>
        </w:rPr>
        <w:t>я</w:t>
      </w:r>
      <w:r w:rsidRPr="000523CF">
        <w:rPr>
          <w:rFonts w:ascii="Times New Roman" w:eastAsia="Times New Roman" w:hAnsi="Times New Roman" w:cs="Times New Roman"/>
          <w:i/>
          <w:iCs/>
          <w:color w:val="000000"/>
          <w:sz w:val="18"/>
          <w:szCs w:val="18"/>
          <w:lang w:eastAsia="en-US"/>
        </w:rPr>
        <w:t>,</w:t>
      </w:r>
      <w:r w:rsidRPr="000523CF">
        <w:rPr>
          <w:rFonts w:ascii="Times New Roman" w:eastAsia="Times New Roman" w:hAnsi="Times New Roman" w:cs="Times New Roman"/>
          <w:i/>
          <w:iCs/>
          <w:color w:val="000000"/>
          <w:spacing w:val="100"/>
          <w:sz w:val="18"/>
          <w:szCs w:val="18"/>
          <w:lang w:eastAsia="en-US"/>
        </w:rPr>
        <w:t xml:space="preserve"> </w:t>
      </w:r>
      <w:r w:rsidRPr="000523CF">
        <w:rPr>
          <w:rFonts w:ascii="Times New Roman" w:eastAsia="Times New Roman" w:hAnsi="Times New Roman" w:cs="Times New Roman"/>
          <w:i/>
          <w:iCs/>
          <w:color w:val="000000"/>
          <w:spacing w:val="-1"/>
          <w:sz w:val="18"/>
          <w:szCs w:val="18"/>
          <w:lang w:eastAsia="en-US"/>
        </w:rPr>
        <w:t>с</w:t>
      </w:r>
      <w:r w:rsidRPr="000523CF">
        <w:rPr>
          <w:rFonts w:ascii="Times New Roman" w:eastAsia="Times New Roman" w:hAnsi="Times New Roman" w:cs="Times New Roman"/>
          <w:i/>
          <w:iCs/>
          <w:color w:val="000000"/>
          <w:sz w:val="18"/>
          <w:szCs w:val="18"/>
          <w:lang w:eastAsia="en-US"/>
        </w:rPr>
        <w:t>об</w:t>
      </w:r>
      <w:r w:rsidRPr="000523CF">
        <w:rPr>
          <w:rFonts w:ascii="Times New Roman" w:eastAsia="Times New Roman" w:hAnsi="Times New Roman" w:cs="Times New Roman"/>
          <w:i/>
          <w:iCs/>
          <w:color w:val="000000"/>
          <w:spacing w:val="-2"/>
          <w:sz w:val="18"/>
          <w:szCs w:val="18"/>
          <w:lang w:eastAsia="en-US"/>
        </w:rPr>
        <w:t>с</w:t>
      </w:r>
      <w:r w:rsidRPr="000523CF">
        <w:rPr>
          <w:rFonts w:ascii="Times New Roman" w:eastAsia="Times New Roman" w:hAnsi="Times New Roman" w:cs="Times New Roman"/>
          <w:i/>
          <w:iCs/>
          <w:color w:val="000000"/>
          <w:spacing w:val="-1"/>
          <w:sz w:val="18"/>
          <w:szCs w:val="18"/>
          <w:lang w:eastAsia="en-US"/>
        </w:rPr>
        <w:t>т</w:t>
      </w:r>
      <w:r w:rsidRPr="000523CF">
        <w:rPr>
          <w:rFonts w:ascii="Times New Roman" w:eastAsia="Times New Roman" w:hAnsi="Times New Roman" w:cs="Times New Roman"/>
          <w:i/>
          <w:iCs/>
          <w:color w:val="000000"/>
          <w:sz w:val="18"/>
          <w:szCs w:val="18"/>
          <w:lang w:eastAsia="en-US"/>
        </w:rPr>
        <w:t>в</w:t>
      </w:r>
      <w:r w:rsidRPr="000523CF">
        <w:rPr>
          <w:rFonts w:ascii="Times New Roman" w:eastAsia="Times New Roman" w:hAnsi="Times New Roman" w:cs="Times New Roman"/>
          <w:i/>
          <w:iCs/>
          <w:color w:val="000000"/>
          <w:spacing w:val="-1"/>
          <w:sz w:val="18"/>
          <w:szCs w:val="18"/>
          <w:lang w:eastAsia="en-US"/>
        </w:rPr>
        <w:t>е</w:t>
      </w:r>
      <w:r w:rsidRPr="000523CF">
        <w:rPr>
          <w:rFonts w:ascii="Times New Roman" w:eastAsia="Times New Roman" w:hAnsi="Times New Roman" w:cs="Times New Roman"/>
          <w:i/>
          <w:iCs/>
          <w:color w:val="000000"/>
          <w:sz w:val="18"/>
          <w:szCs w:val="18"/>
          <w:lang w:eastAsia="en-US"/>
        </w:rPr>
        <w:t>нное</w:t>
      </w:r>
      <w:r w:rsidRPr="000523CF">
        <w:rPr>
          <w:rFonts w:ascii="Times New Roman" w:eastAsia="Times New Roman" w:hAnsi="Times New Roman" w:cs="Times New Roman"/>
          <w:i/>
          <w:iCs/>
          <w:color w:val="000000"/>
          <w:spacing w:val="96"/>
          <w:sz w:val="18"/>
          <w:szCs w:val="18"/>
          <w:lang w:eastAsia="en-US"/>
        </w:rPr>
        <w:t xml:space="preserve"> </w:t>
      </w:r>
      <w:r w:rsidRPr="000523CF">
        <w:rPr>
          <w:rFonts w:ascii="Times New Roman" w:eastAsia="Times New Roman" w:hAnsi="Times New Roman" w:cs="Times New Roman"/>
          <w:i/>
          <w:iCs/>
          <w:color w:val="000000"/>
          <w:sz w:val="18"/>
          <w:szCs w:val="18"/>
          <w:lang w:eastAsia="en-US"/>
        </w:rPr>
        <w:t>им</w:t>
      </w:r>
      <w:r w:rsidRPr="000523CF">
        <w:rPr>
          <w:rFonts w:ascii="Times New Roman" w:eastAsia="Times New Roman" w:hAnsi="Times New Roman" w:cs="Times New Roman"/>
          <w:i/>
          <w:iCs/>
          <w:color w:val="000000"/>
          <w:spacing w:val="-2"/>
          <w:sz w:val="18"/>
          <w:szCs w:val="18"/>
          <w:lang w:eastAsia="en-US"/>
        </w:rPr>
        <w:t>я</w:t>
      </w:r>
      <w:r w:rsidRPr="000523CF">
        <w:rPr>
          <w:rFonts w:ascii="Times New Roman" w:eastAsia="Times New Roman" w:hAnsi="Times New Roman" w:cs="Times New Roman"/>
          <w:i/>
          <w:iCs/>
          <w:color w:val="000000"/>
          <w:sz w:val="18"/>
          <w:szCs w:val="18"/>
          <w:lang w:eastAsia="en-US"/>
        </w:rPr>
        <w:t>,</w:t>
      </w:r>
      <w:r w:rsidRPr="000523CF">
        <w:rPr>
          <w:rFonts w:ascii="Times New Roman" w:eastAsia="Times New Roman" w:hAnsi="Times New Roman" w:cs="Times New Roman"/>
          <w:i/>
          <w:iCs/>
          <w:color w:val="000000"/>
          <w:spacing w:val="100"/>
          <w:sz w:val="18"/>
          <w:szCs w:val="18"/>
          <w:lang w:eastAsia="en-US"/>
        </w:rPr>
        <w:t xml:space="preserve"> </w:t>
      </w:r>
      <w:r w:rsidRPr="000523CF">
        <w:rPr>
          <w:rFonts w:ascii="Times New Roman" w:eastAsia="Times New Roman" w:hAnsi="Times New Roman" w:cs="Times New Roman"/>
          <w:i/>
          <w:iCs/>
          <w:color w:val="000000"/>
          <w:sz w:val="18"/>
          <w:szCs w:val="18"/>
          <w:lang w:eastAsia="en-US"/>
        </w:rPr>
        <w:t>отче</w:t>
      </w:r>
      <w:r w:rsidRPr="000523CF">
        <w:rPr>
          <w:rFonts w:ascii="Times New Roman" w:eastAsia="Times New Roman" w:hAnsi="Times New Roman" w:cs="Times New Roman"/>
          <w:i/>
          <w:iCs/>
          <w:color w:val="000000"/>
          <w:spacing w:val="-2"/>
          <w:sz w:val="18"/>
          <w:szCs w:val="18"/>
          <w:lang w:eastAsia="en-US"/>
        </w:rPr>
        <w:t>ст</w:t>
      </w:r>
      <w:r w:rsidRPr="000523CF">
        <w:rPr>
          <w:rFonts w:ascii="Times New Roman" w:eastAsia="Times New Roman" w:hAnsi="Times New Roman" w:cs="Times New Roman"/>
          <w:i/>
          <w:iCs/>
          <w:color w:val="000000"/>
          <w:sz w:val="18"/>
          <w:szCs w:val="18"/>
          <w:lang w:eastAsia="en-US"/>
        </w:rPr>
        <w:t>во</w:t>
      </w:r>
      <w:r w:rsidRPr="000523CF">
        <w:rPr>
          <w:rFonts w:ascii="Times New Roman" w:eastAsia="Times New Roman" w:hAnsi="Times New Roman" w:cs="Times New Roman"/>
          <w:i/>
          <w:iCs/>
          <w:color w:val="000000"/>
          <w:spacing w:val="98"/>
          <w:sz w:val="18"/>
          <w:szCs w:val="18"/>
          <w:lang w:eastAsia="en-US"/>
        </w:rPr>
        <w:t xml:space="preserve"> </w:t>
      </w:r>
      <w:r w:rsidRPr="000523CF">
        <w:rPr>
          <w:rFonts w:ascii="Times New Roman" w:eastAsia="Times New Roman" w:hAnsi="Times New Roman" w:cs="Times New Roman"/>
          <w:i/>
          <w:iCs/>
          <w:color w:val="000000"/>
          <w:sz w:val="18"/>
          <w:szCs w:val="18"/>
          <w:lang w:eastAsia="en-US"/>
        </w:rPr>
        <w:t>(</w:t>
      </w:r>
      <w:r w:rsidRPr="000523CF">
        <w:rPr>
          <w:rFonts w:ascii="Times New Roman" w:eastAsia="Times New Roman" w:hAnsi="Times New Roman" w:cs="Times New Roman"/>
          <w:i/>
          <w:iCs/>
          <w:color w:val="000000"/>
          <w:spacing w:val="-2"/>
          <w:sz w:val="18"/>
          <w:szCs w:val="18"/>
          <w:lang w:eastAsia="en-US"/>
        </w:rPr>
        <w:t>ес</w:t>
      </w:r>
      <w:r w:rsidRPr="000523CF">
        <w:rPr>
          <w:rFonts w:ascii="Times New Roman" w:eastAsia="Times New Roman" w:hAnsi="Times New Roman" w:cs="Times New Roman"/>
          <w:i/>
          <w:iCs/>
          <w:color w:val="000000"/>
          <w:sz w:val="18"/>
          <w:szCs w:val="18"/>
          <w:lang w:eastAsia="en-US"/>
        </w:rPr>
        <w:t>ли</w:t>
      </w:r>
      <w:r w:rsidRPr="000523CF">
        <w:rPr>
          <w:rFonts w:ascii="Times New Roman" w:eastAsia="Times New Roman" w:hAnsi="Times New Roman" w:cs="Times New Roman"/>
          <w:i/>
          <w:iCs/>
          <w:color w:val="000000"/>
          <w:spacing w:val="98"/>
          <w:sz w:val="18"/>
          <w:szCs w:val="18"/>
          <w:lang w:eastAsia="en-US"/>
        </w:rPr>
        <w:t xml:space="preserve"> </w:t>
      </w:r>
      <w:r w:rsidRPr="000523CF">
        <w:rPr>
          <w:rFonts w:ascii="Times New Roman" w:eastAsia="Times New Roman" w:hAnsi="Times New Roman" w:cs="Times New Roman"/>
          <w:i/>
          <w:iCs/>
          <w:color w:val="000000"/>
          <w:spacing w:val="3"/>
          <w:sz w:val="18"/>
          <w:szCs w:val="18"/>
          <w:lang w:eastAsia="en-US"/>
        </w:rPr>
        <w:t>т</w:t>
      </w:r>
      <w:r w:rsidRPr="000523CF">
        <w:rPr>
          <w:rFonts w:ascii="Times New Roman" w:eastAsia="Times New Roman" w:hAnsi="Times New Roman" w:cs="Times New Roman"/>
          <w:i/>
          <w:iCs/>
          <w:color w:val="000000"/>
          <w:sz w:val="18"/>
          <w:szCs w:val="18"/>
          <w:lang w:eastAsia="en-US"/>
        </w:rPr>
        <w:t>а</w:t>
      </w:r>
      <w:r w:rsidRPr="000523CF">
        <w:rPr>
          <w:rFonts w:ascii="Times New Roman" w:eastAsia="Times New Roman" w:hAnsi="Times New Roman" w:cs="Times New Roman"/>
          <w:i/>
          <w:iCs/>
          <w:color w:val="000000"/>
          <w:spacing w:val="2"/>
          <w:sz w:val="18"/>
          <w:szCs w:val="18"/>
          <w:lang w:eastAsia="en-US"/>
        </w:rPr>
        <w:t>к</w:t>
      </w:r>
      <w:r w:rsidRPr="000523CF">
        <w:rPr>
          <w:rFonts w:ascii="Times New Roman" w:eastAsia="Times New Roman" w:hAnsi="Times New Roman" w:cs="Times New Roman"/>
          <w:i/>
          <w:iCs/>
          <w:color w:val="000000"/>
          <w:spacing w:val="1"/>
          <w:sz w:val="18"/>
          <w:szCs w:val="18"/>
          <w:lang w:eastAsia="en-US"/>
        </w:rPr>
        <w:t>овое</w:t>
      </w:r>
      <w:r w:rsidRPr="000523CF">
        <w:rPr>
          <w:rFonts w:ascii="Times New Roman" w:eastAsia="Times New Roman" w:hAnsi="Times New Roman" w:cs="Times New Roman"/>
          <w:i/>
          <w:iCs/>
          <w:color w:val="000000"/>
          <w:spacing w:val="96"/>
          <w:sz w:val="18"/>
          <w:szCs w:val="18"/>
          <w:lang w:eastAsia="en-US"/>
        </w:rPr>
        <w:t xml:space="preserve"> </w:t>
      </w:r>
      <w:r w:rsidRPr="000523CF">
        <w:rPr>
          <w:rFonts w:ascii="Times New Roman" w:eastAsia="Times New Roman" w:hAnsi="Times New Roman" w:cs="Times New Roman"/>
          <w:i/>
          <w:iCs/>
          <w:color w:val="000000"/>
          <w:sz w:val="18"/>
          <w:szCs w:val="18"/>
          <w:lang w:eastAsia="en-US"/>
        </w:rPr>
        <w:t>и</w:t>
      </w:r>
      <w:r w:rsidRPr="000523CF">
        <w:rPr>
          <w:rFonts w:ascii="Times New Roman" w:eastAsia="Times New Roman" w:hAnsi="Times New Roman" w:cs="Times New Roman"/>
          <w:i/>
          <w:iCs/>
          <w:color w:val="000000"/>
          <w:spacing w:val="-1"/>
          <w:sz w:val="18"/>
          <w:szCs w:val="18"/>
          <w:lang w:eastAsia="en-US"/>
        </w:rPr>
        <w:t>ме</w:t>
      </w:r>
      <w:r w:rsidRPr="000523CF">
        <w:rPr>
          <w:rFonts w:ascii="Times New Roman" w:eastAsia="Times New Roman" w:hAnsi="Times New Roman" w:cs="Times New Roman"/>
          <w:i/>
          <w:iCs/>
          <w:color w:val="000000"/>
          <w:spacing w:val="-2"/>
          <w:sz w:val="18"/>
          <w:szCs w:val="18"/>
          <w:lang w:eastAsia="en-US"/>
        </w:rPr>
        <w:t>е</w:t>
      </w:r>
      <w:r w:rsidRPr="000523CF">
        <w:rPr>
          <w:rFonts w:ascii="Times New Roman" w:eastAsia="Times New Roman" w:hAnsi="Times New Roman" w:cs="Times New Roman"/>
          <w:i/>
          <w:iCs/>
          <w:color w:val="000000"/>
          <w:spacing w:val="-1"/>
          <w:sz w:val="18"/>
          <w:szCs w:val="18"/>
          <w:lang w:eastAsia="en-US"/>
        </w:rPr>
        <w:t>т</w:t>
      </w:r>
      <w:r w:rsidRPr="000523CF">
        <w:rPr>
          <w:rFonts w:ascii="Times New Roman" w:eastAsia="Times New Roman" w:hAnsi="Times New Roman" w:cs="Times New Roman"/>
          <w:i/>
          <w:iCs/>
          <w:color w:val="000000"/>
          <w:spacing w:val="-2"/>
          <w:sz w:val="18"/>
          <w:szCs w:val="18"/>
          <w:lang w:eastAsia="en-US"/>
        </w:rPr>
        <w:t>ся</w:t>
      </w:r>
      <w:r w:rsidRPr="000523CF">
        <w:rPr>
          <w:rFonts w:ascii="Times New Roman" w:eastAsia="Times New Roman" w:hAnsi="Times New Roman" w:cs="Times New Roman"/>
          <w:i/>
          <w:iCs/>
          <w:color w:val="000000"/>
          <w:sz w:val="18"/>
          <w:szCs w:val="18"/>
          <w:lang w:eastAsia="en-US"/>
        </w:rPr>
        <w:t>)</w:t>
      </w:r>
      <w:r w:rsidRPr="000523CF">
        <w:rPr>
          <w:rFonts w:ascii="Times New Roman" w:eastAsia="Times New Roman" w:hAnsi="Times New Roman" w:cs="Times New Roman"/>
          <w:i/>
          <w:iCs/>
          <w:color w:val="000000"/>
          <w:spacing w:val="107"/>
          <w:sz w:val="18"/>
          <w:szCs w:val="18"/>
          <w:lang w:eastAsia="en-US"/>
        </w:rPr>
        <w:t xml:space="preserve"> </w:t>
      </w:r>
      <w:r w:rsidRPr="000523CF">
        <w:rPr>
          <w:rFonts w:ascii="Times New Roman" w:eastAsia="Times New Roman" w:hAnsi="Times New Roman" w:cs="Times New Roman"/>
          <w:i/>
          <w:iCs/>
          <w:color w:val="000000"/>
          <w:spacing w:val="1"/>
          <w:sz w:val="18"/>
          <w:szCs w:val="18"/>
          <w:lang w:eastAsia="en-US"/>
        </w:rPr>
        <w:t>ф</w:t>
      </w:r>
      <w:r w:rsidRPr="000523CF">
        <w:rPr>
          <w:rFonts w:ascii="Times New Roman" w:eastAsia="Times New Roman" w:hAnsi="Times New Roman" w:cs="Times New Roman"/>
          <w:i/>
          <w:iCs/>
          <w:color w:val="000000"/>
          <w:sz w:val="18"/>
          <w:szCs w:val="18"/>
          <w:lang w:eastAsia="en-US"/>
        </w:rPr>
        <w:t>изиче</w:t>
      </w:r>
      <w:r w:rsidRPr="000523CF">
        <w:rPr>
          <w:rFonts w:ascii="Times New Roman" w:eastAsia="Times New Roman" w:hAnsi="Times New Roman" w:cs="Times New Roman"/>
          <w:i/>
          <w:iCs/>
          <w:color w:val="000000"/>
          <w:spacing w:val="-2"/>
          <w:sz w:val="18"/>
          <w:szCs w:val="18"/>
          <w:lang w:eastAsia="en-US"/>
        </w:rPr>
        <w:t>с</w:t>
      </w:r>
      <w:r w:rsidRPr="000523CF">
        <w:rPr>
          <w:rFonts w:ascii="Times New Roman" w:eastAsia="Times New Roman" w:hAnsi="Times New Roman" w:cs="Times New Roman"/>
          <w:i/>
          <w:iCs/>
          <w:color w:val="000000"/>
          <w:sz w:val="18"/>
          <w:szCs w:val="18"/>
          <w:lang w:eastAsia="en-US"/>
        </w:rPr>
        <w:t>кого</w:t>
      </w:r>
      <w:r w:rsidRPr="000523CF">
        <w:rPr>
          <w:rFonts w:ascii="Times New Roman" w:eastAsia="Times New Roman" w:hAnsi="Times New Roman" w:cs="Times New Roman"/>
          <w:i/>
          <w:iCs/>
          <w:color w:val="000000"/>
          <w:spacing w:val="99"/>
          <w:sz w:val="18"/>
          <w:szCs w:val="18"/>
          <w:lang w:eastAsia="en-US"/>
        </w:rPr>
        <w:t xml:space="preserve"> </w:t>
      </w:r>
      <w:r w:rsidRPr="000523CF">
        <w:rPr>
          <w:rFonts w:ascii="Times New Roman" w:eastAsia="Times New Roman" w:hAnsi="Times New Roman" w:cs="Times New Roman"/>
          <w:i/>
          <w:iCs/>
          <w:color w:val="000000"/>
          <w:spacing w:val="-4"/>
          <w:sz w:val="18"/>
          <w:szCs w:val="18"/>
          <w:lang w:eastAsia="en-US"/>
        </w:rPr>
        <w:t>л</w:t>
      </w:r>
      <w:r w:rsidRPr="000523CF">
        <w:rPr>
          <w:rFonts w:ascii="Times New Roman" w:eastAsia="Times New Roman" w:hAnsi="Times New Roman" w:cs="Times New Roman"/>
          <w:i/>
          <w:iCs/>
          <w:color w:val="000000"/>
          <w:sz w:val="18"/>
          <w:szCs w:val="18"/>
          <w:lang w:eastAsia="en-US"/>
        </w:rPr>
        <w:t>ица,</w:t>
      </w:r>
      <w:r w:rsidRPr="000523CF">
        <w:rPr>
          <w:rFonts w:ascii="Times New Roman" w:eastAsia="Times New Roman" w:hAnsi="Times New Roman" w:cs="Times New Roman"/>
          <w:i/>
          <w:iCs/>
          <w:color w:val="000000"/>
          <w:spacing w:val="96"/>
          <w:sz w:val="18"/>
          <w:szCs w:val="18"/>
          <w:lang w:eastAsia="en-US"/>
        </w:rPr>
        <w:t xml:space="preserve"> </w:t>
      </w:r>
      <w:r w:rsidRPr="000523CF">
        <w:rPr>
          <w:rFonts w:ascii="Times New Roman" w:eastAsia="Times New Roman" w:hAnsi="Times New Roman" w:cs="Times New Roman"/>
          <w:i/>
          <w:iCs/>
          <w:color w:val="000000"/>
          <w:spacing w:val="1"/>
          <w:sz w:val="18"/>
          <w:szCs w:val="18"/>
          <w:lang w:eastAsia="en-US"/>
        </w:rPr>
        <w:t>н</w:t>
      </w:r>
      <w:r w:rsidRPr="000523CF">
        <w:rPr>
          <w:rFonts w:ascii="Times New Roman" w:eastAsia="Times New Roman" w:hAnsi="Times New Roman" w:cs="Times New Roman"/>
          <w:i/>
          <w:iCs/>
          <w:color w:val="000000"/>
          <w:sz w:val="18"/>
          <w:szCs w:val="18"/>
          <w:lang w:eastAsia="en-US"/>
        </w:rPr>
        <w:t>аименова</w:t>
      </w:r>
      <w:r w:rsidRPr="000523CF">
        <w:rPr>
          <w:rFonts w:ascii="Times New Roman" w:eastAsia="Times New Roman" w:hAnsi="Times New Roman" w:cs="Times New Roman"/>
          <w:i/>
          <w:iCs/>
          <w:color w:val="000000"/>
          <w:spacing w:val="-2"/>
          <w:sz w:val="18"/>
          <w:szCs w:val="18"/>
          <w:lang w:eastAsia="en-US"/>
        </w:rPr>
        <w:t>н</w:t>
      </w:r>
      <w:r w:rsidRPr="000523CF">
        <w:rPr>
          <w:rFonts w:ascii="Times New Roman" w:eastAsia="Times New Roman" w:hAnsi="Times New Roman" w:cs="Times New Roman"/>
          <w:i/>
          <w:iCs/>
          <w:color w:val="000000"/>
          <w:sz w:val="18"/>
          <w:szCs w:val="18"/>
          <w:lang w:eastAsia="en-US"/>
        </w:rPr>
        <w:t>ие (фирм</w:t>
      </w:r>
      <w:r w:rsidRPr="000523CF">
        <w:rPr>
          <w:rFonts w:ascii="Times New Roman" w:eastAsia="Times New Roman" w:hAnsi="Times New Roman" w:cs="Times New Roman"/>
          <w:i/>
          <w:iCs/>
          <w:color w:val="000000"/>
          <w:spacing w:val="-1"/>
          <w:sz w:val="18"/>
          <w:szCs w:val="18"/>
          <w:lang w:eastAsia="en-US"/>
        </w:rPr>
        <w:t>е</w:t>
      </w:r>
      <w:r w:rsidRPr="000523CF">
        <w:rPr>
          <w:rFonts w:ascii="Times New Roman" w:eastAsia="Times New Roman" w:hAnsi="Times New Roman" w:cs="Times New Roman"/>
          <w:i/>
          <w:iCs/>
          <w:color w:val="000000"/>
          <w:sz w:val="18"/>
          <w:szCs w:val="18"/>
          <w:lang w:eastAsia="en-US"/>
        </w:rPr>
        <w:t xml:space="preserve">нное </w:t>
      </w:r>
      <w:r w:rsidRPr="000523CF">
        <w:rPr>
          <w:rFonts w:ascii="Times New Roman" w:eastAsia="Times New Roman" w:hAnsi="Times New Roman" w:cs="Times New Roman"/>
          <w:i/>
          <w:iCs/>
          <w:color w:val="000000"/>
          <w:spacing w:val="1"/>
          <w:sz w:val="18"/>
          <w:szCs w:val="18"/>
          <w:lang w:eastAsia="en-US"/>
        </w:rPr>
        <w:t>н</w:t>
      </w:r>
      <w:r w:rsidRPr="000523CF">
        <w:rPr>
          <w:rFonts w:ascii="Times New Roman" w:eastAsia="Times New Roman" w:hAnsi="Times New Roman" w:cs="Times New Roman"/>
          <w:i/>
          <w:iCs/>
          <w:color w:val="000000"/>
          <w:sz w:val="18"/>
          <w:szCs w:val="18"/>
          <w:lang w:eastAsia="en-US"/>
        </w:rPr>
        <w:t>аименовани</w:t>
      </w:r>
      <w:r w:rsidRPr="000523CF">
        <w:rPr>
          <w:rFonts w:ascii="Times New Roman" w:eastAsia="Times New Roman" w:hAnsi="Times New Roman" w:cs="Times New Roman"/>
          <w:i/>
          <w:iCs/>
          <w:color w:val="000000"/>
          <w:spacing w:val="-4"/>
          <w:sz w:val="18"/>
          <w:szCs w:val="18"/>
          <w:lang w:eastAsia="en-US"/>
        </w:rPr>
        <w:t>е</w:t>
      </w:r>
      <w:r w:rsidRPr="000523CF">
        <w:rPr>
          <w:rFonts w:ascii="Times New Roman" w:eastAsia="Times New Roman" w:hAnsi="Times New Roman" w:cs="Times New Roman"/>
          <w:i/>
          <w:iCs/>
          <w:color w:val="000000"/>
          <w:sz w:val="18"/>
          <w:szCs w:val="18"/>
          <w:lang w:eastAsia="en-US"/>
        </w:rPr>
        <w:t>)</w:t>
      </w:r>
      <w:r w:rsidRPr="000523CF">
        <w:rPr>
          <w:rFonts w:ascii="Times New Roman" w:eastAsia="Times New Roman" w:hAnsi="Times New Roman" w:cs="Times New Roman"/>
          <w:i/>
          <w:iCs/>
          <w:color w:val="000000"/>
          <w:spacing w:val="5"/>
          <w:sz w:val="18"/>
          <w:szCs w:val="18"/>
          <w:lang w:eastAsia="en-US"/>
        </w:rPr>
        <w:t xml:space="preserve"> </w:t>
      </w:r>
      <w:r w:rsidRPr="000523CF">
        <w:rPr>
          <w:rFonts w:ascii="Times New Roman" w:eastAsia="Times New Roman" w:hAnsi="Times New Roman" w:cs="Times New Roman"/>
          <w:i/>
          <w:iCs/>
          <w:color w:val="000000"/>
          <w:spacing w:val="-1"/>
          <w:sz w:val="18"/>
          <w:szCs w:val="18"/>
          <w:lang w:eastAsia="en-US"/>
        </w:rPr>
        <w:t>ю</w:t>
      </w:r>
      <w:r w:rsidRPr="000523CF">
        <w:rPr>
          <w:rFonts w:ascii="Times New Roman" w:eastAsia="Times New Roman" w:hAnsi="Times New Roman" w:cs="Times New Roman"/>
          <w:i/>
          <w:iCs/>
          <w:color w:val="000000"/>
          <w:sz w:val="18"/>
          <w:szCs w:val="18"/>
          <w:lang w:eastAsia="en-US"/>
        </w:rPr>
        <w:t>ридич</w:t>
      </w:r>
      <w:r w:rsidRPr="000523CF">
        <w:rPr>
          <w:rFonts w:ascii="Times New Roman" w:eastAsia="Times New Roman" w:hAnsi="Times New Roman" w:cs="Times New Roman"/>
          <w:i/>
          <w:iCs/>
          <w:color w:val="000000"/>
          <w:spacing w:val="-1"/>
          <w:sz w:val="18"/>
          <w:szCs w:val="18"/>
          <w:lang w:eastAsia="en-US"/>
        </w:rPr>
        <w:t>е</w:t>
      </w:r>
      <w:r w:rsidRPr="000523CF">
        <w:rPr>
          <w:rFonts w:ascii="Times New Roman" w:eastAsia="Times New Roman" w:hAnsi="Times New Roman" w:cs="Times New Roman"/>
          <w:i/>
          <w:iCs/>
          <w:color w:val="000000"/>
          <w:spacing w:val="-2"/>
          <w:sz w:val="18"/>
          <w:szCs w:val="18"/>
          <w:lang w:eastAsia="en-US"/>
        </w:rPr>
        <w:t>с</w:t>
      </w:r>
      <w:r w:rsidRPr="000523CF">
        <w:rPr>
          <w:rFonts w:ascii="Times New Roman" w:eastAsia="Times New Roman" w:hAnsi="Times New Roman" w:cs="Times New Roman"/>
          <w:i/>
          <w:iCs/>
          <w:color w:val="000000"/>
          <w:sz w:val="18"/>
          <w:szCs w:val="18"/>
          <w:lang w:eastAsia="en-US"/>
        </w:rPr>
        <w:t>кого</w:t>
      </w:r>
      <w:r w:rsidRPr="000523CF">
        <w:rPr>
          <w:rFonts w:ascii="Times New Roman" w:eastAsia="Times New Roman" w:hAnsi="Times New Roman" w:cs="Times New Roman"/>
          <w:i/>
          <w:iCs/>
          <w:color w:val="000000"/>
          <w:spacing w:val="-1"/>
          <w:sz w:val="18"/>
          <w:szCs w:val="18"/>
          <w:lang w:eastAsia="en-US"/>
        </w:rPr>
        <w:t xml:space="preserve"> </w:t>
      </w:r>
      <w:r w:rsidRPr="000523CF">
        <w:rPr>
          <w:rFonts w:ascii="Times New Roman" w:eastAsia="Times New Roman" w:hAnsi="Times New Roman" w:cs="Times New Roman"/>
          <w:i/>
          <w:iCs/>
          <w:color w:val="000000"/>
          <w:sz w:val="18"/>
          <w:szCs w:val="18"/>
          <w:lang w:eastAsia="en-US"/>
        </w:rPr>
        <w:t>лиц</w:t>
      </w:r>
      <w:r w:rsidRPr="000523CF">
        <w:rPr>
          <w:rFonts w:ascii="Times New Roman" w:eastAsia="Times New Roman" w:hAnsi="Times New Roman" w:cs="Times New Roman"/>
          <w:i/>
          <w:iCs/>
          <w:color w:val="000000"/>
          <w:spacing w:val="-4"/>
          <w:sz w:val="18"/>
          <w:szCs w:val="18"/>
          <w:lang w:eastAsia="en-US"/>
        </w:rPr>
        <w:t>а</w:t>
      </w:r>
      <w:r w:rsidRPr="000523CF">
        <w:rPr>
          <w:rFonts w:ascii="Times New Roman" w:eastAsia="Times New Roman" w:hAnsi="Times New Roman" w:cs="Times New Roman"/>
          <w:i/>
          <w:iCs/>
          <w:color w:val="000000"/>
          <w:sz w:val="18"/>
          <w:szCs w:val="18"/>
          <w:lang w:eastAsia="en-US"/>
        </w:rPr>
        <w:t xml:space="preserve">) </w:t>
      </w:r>
      <w:r w:rsidRPr="000523CF">
        <w:rPr>
          <w:rFonts w:ascii="Times New Roman" w:eastAsia="Times New Roman" w:hAnsi="Times New Roman" w:cs="Times New Roman"/>
          <w:color w:val="000000"/>
          <w:w w:val="99"/>
          <w:sz w:val="18"/>
          <w:szCs w:val="18"/>
          <w:lang w:eastAsia="en-US"/>
        </w:rPr>
        <w:t>и</w:t>
      </w:r>
      <w:r w:rsidRPr="000523CF">
        <w:rPr>
          <w:rFonts w:ascii="Times New Roman" w:eastAsia="Times New Roman" w:hAnsi="Times New Roman" w:cs="Times New Roman"/>
          <w:color w:val="000000"/>
          <w:spacing w:val="2"/>
          <w:sz w:val="18"/>
          <w:szCs w:val="18"/>
          <w:lang w:eastAsia="en-US"/>
        </w:rPr>
        <w:t>м</w:t>
      </w:r>
      <w:r w:rsidRPr="000523CF">
        <w:rPr>
          <w:rFonts w:ascii="Times New Roman" w:eastAsia="Times New Roman" w:hAnsi="Times New Roman" w:cs="Times New Roman"/>
          <w:color w:val="000000"/>
          <w:sz w:val="18"/>
          <w:szCs w:val="18"/>
          <w:lang w:eastAsia="en-US"/>
        </w:rPr>
        <w:t>е</w:t>
      </w:r>
      <w:r w:rsidRPr="000523CF">
        <w:rPr>
          <w:rFonts w:ascii="Times New Roman" w:eastAsia="Times New Roman" w:hAnsi="Times New Roman" w:cs="Times New Roman"/>
          <w:color w:val="000000"/>
          <w:w w:val="99"/>
          <w:sz w:val="18"/>
          <w:szCs w:val="18"/>
          <w:lang w:eastAsia="en-US"/>
        </w:rPr>
        <w:t>н</w:t>
      </w:r>
      <w:r w:rsidRPr="000523CF">
        <w:rPr>
          <w:rFonts w:ascii="Times New Roman" w:eastAsia="Times New Roman" w:hAnsi="Times New Roman" w:cs="Times New Roman"/>
          <w:color w:val="000000"/>
          <w:spacing w:val="-2"/>
          <w:sz w:val="18"/>
          <w:szCs w:val="18"/>
          <w:lang w:eastAsia="en-US"/>
        </w:rPr>
        <w:t>у</w:t>
      </w:r>
      <w:r w:rsidRPr="000523CF">
        <w:rPr>
          <w:rFonts w:ascii="Times New Roman" w:eastAsia="Times New Roman" w:hAnsi="Times New Roman" w:cs="Times New Roman"/>
          <w:color w:val="000000"/>
          <w:spacing w:val="-1"/>
          <w:sz w:val="18"/>
          <w:szCs w:val="18"/>
          <w:lang w:eastAsia="en-US"/>
        </w:rPr>
        <w:t>е</w:t>
      </w:r>
      <w:r w:rsidRPr="000523CF">
        <w:rPr>
          <w:rFonts w:ascii="Times New Roman" w:eastAsia="Times New Roman" w:hAnsi="Times New Roman" w:cs="Times New Roman"/>
          <w:color w:val="000000"/>
          <w:sz w:val="18"/>
          <w:szCs w:val="18"/>
          <w:lang w:eastAsia="en-US"/>
        </w:rPr>
        <w:t>мы</w:t>
      </w:r>
      <w:r w:rsidRPr="000523CF">
        <w:rPr>
          <w:rFonts w:ascii="Times New Roman" w:eastAsia="Times New Roman" w:hAnsi="Times New Roman" w:cs="Times New Roman"/>
          <w:color w:val="000000"/>
          <w:spacing w:val="1"/>
          <w:w w:val="99"/>
          <w:sz w:val="18"/>
          <w:szCs w:val="18"/>
          <w:lang w:eastAsia="en-US"/>
        </w:rPr>
        <w:t>й</w:t>
      </w:r>
      <w:r w:rsidRPr="000523CF">
        <w:rPr>
          <w:rFonts w:ascii="Times New Roman" w:eastAsia="Times New Roman" w:hAnsi="Times New Roman" w:cs="Times New Roman"/>
          <w:color w:val="000000"/>
          <w:spacing w:val="152"/>
          <w:sz w:val="18"/>
          <w:szCs w:val="18"/>
          <w:lang w:eastAsia="en-US"/>
        </w:rPr>
        <w:t xml:space="preserve"> </w:t>
      </w:r>
      <w:r w:rsidRPr="000523CF">
        <w:rPr>
          <w:rFonts w:ascii="Times New Roman" w:eastAsia="Times New Roman" w:hAnsi="Times New Roman" w:cs="Times New Roman"/>
          <w:color w:val="000000"/>
          <w:sz w:val="18"/>
          <w:szCs w:val="18"/>
          <w:lang w:eastAsia="en-US"/>
        </w:rPr>
        <w:t>в</w:t>
      </w:r>
      <w:r w:rsidRPr="000523CF">
        <w:rPr>
          <w:rFonts w:ascii="Times New Roman" w:eastAsia="Times New Roman" w:hAnsi="Times New Roman" w:cs="Times New Roman"/>
          <w:color w:val="000000"/>
          <w:spacing w:val="3"/>
          <w:sz w:val="18"/>
          <w:szCs w:val="18"/>
          <w:lang w:eastAsia="en-US"/>
        </w:rPr>
        <w:t xml:space="preserve"> </w:t>
      </w:r>
      <w:r w:rsidRPr="000523CF">
        <w:rPr>
          <w:rFonts w:ascii="Times New Roman" w:eastAsia="Times New Roman" w:hAnsi="Times New Roman" w:cs="Times New Roman"/>
          <w:color w:val="000000"/>
          <w:spacing w:val="-2"/>
          <w:sz w:val="18"/>
          <w:szCs w:val="18"/>
          <w:lang w:eastAsia="en-US"/>
        </w:rPr>
        <w:t>д</w:t>
      </w:r>
      <w:r w:rsidRPr="000523CF">
        <w:rPr>
          <w:rFonts w:ascii="Times New Roman" w:eastAsia="Times New Roman" w:hAnsi="Times New Roman" w:cs="Times New Roman"/>
          <w:color w:val="000000"/>
          <w:sz w:val="18"/>
          <w:szCs w:val="18"/>
          <w:lang w:eastAsia="en-US"/>
        </w:rPr>
        <w:t>аль</w:t>
      </w:r>
      <w:r w:rsidRPr="000523CF">
        <w:rPr>
          <w:rFonts w:ascii="Times New Roman" w:eastAsia="Times New Roman" w:hAnsi="Times New Roman" w:cs="Times New Roman"/>
          <w:color w:val="000000"/>
          <w:spacing w:val="1"/>
          <w:w w:val="99"/>
          <w:sz w:val="18"/>
          <w:szCs w:val="18"/>
          <w:lang w:eastAsia="en-US"/>
        </w:rPr>
        <w:t>н</w:t>
      </w:r>
      <w:r w:rsidRPr="000523CF">
        <w:rPr>
          <w:rFonts w:ascii="Times New Roman" w:eastAsia="Times New Roman" w:hAnsi="Times New Roman" w:cs="Times New Roman"/>
          <w:color w:val="000000"/>
          <w:sz w:val="18"/>
          <w:szCs w:val="18"/>
          <w:lang w:eastAsia="en-US"/>
        </w:rPr>
        <w:t>е</w:t>
      </w:r>
      <w:r w:rsidRPr="000523CF">
        <w:rPr>
          <w:rFonts w:ascii="Times New Roman" w:eastAsia="Times New Roman" w:hAnsi="Times New Roman" w:cs="Times New Roman"/>
          <w:color w:val="000000"/>
          <w:w w:val="99"/>
          <w:sz w:val="18"/>
          <w:szCs w:val="18"/>
          <w:lang w:eastAsia="en-US"/>
        </w:rPr>
        <w:t>й</w:t>
      </w:r>
      <w:r w:rsidRPr="000523CF">
        <w:rPr>
          <w:rFonts w:ascii="Times New Roman" w:eastAsia="Times New Roman" w:hAnsi="Times New Roman" w:cs="Times New Roman"/>
          <w:color w:val="000000"/>
          <w:spacing w:val="2"/>
          <w:sz w:val="18"/>
          <w:szCs w:val="18"/>
          <w:lang w:eastAsia="en-US"/>
        </w:rPr>
        <w:t>ш</w:t>
      </w:r>
      <w:r w:rsidRPr="000523CF">
        <w:rPr>
          <w:rFonts w:ascii="Times New Roman" w:eastAsia="Times New Roman" w:hAnsi="Times New Roman" w:cs="Times New Roman"/>
          <w:color w:val="000000"/>
          <w:sz w:val="18"/>
          <w:szCs w:val="18"/>
          <w:lang w:eastAsia="en-US"/>
        </w:rPr>
        <w:t>ем</w:t>
      </w:r>
      <w:r w:rsidRPr="000523CF">
        <w:rPr>
          <w:rFonts w:ascii="Times New Roman" w:eastAsia="Times New Roman" w:hAnsi="Times New Roman" w:cs="Times New Roman"/>
          <w:color w:val="000000"/>
          <w:spacing w:val="154"/>
          <w:sz w:val="18"/>
          <w:szCs w:val="18"/>
          <w:lang w:eastAsia="en-US"/>
        </w:rPr>
        <w:t xml:space="preserve"> </w:t>
      </w:r>
      <w:r w:rsidRPr="000523CF">
        <w:rPr>
          <w:rFonts w:ascii="Times New Roman" w:eastAsia="Times New Roman" w:hAnsi="Times New Roman" w:cs="Times New Roman"/>
          <w:b/>
          <w:bCs/>
          <w:color w:val="000000"/>
          <w:spacing w:val="-1"/>
          <w:sz w:val="18"/>
          <w:szCs w:val="18"/>
          <w:lang w:eastAsia="en-US"/>
        </w:rPr>
        <w:t>З</w:t>
      </w:r>
      <w:r w:rsidRPr="000523CF">
        <w:rPr>
          <w:rFonts w:ascii="Times New Roman" w:eastAsia="Times New Roman" w:hAnsi="Times New Roman" w:cs="Times New Roman"/>
          <w:b/>
          <w:bCs/>
          <w:color w:val="000000"/>
          <w:sz w:val="18"/>
          <w:szCs w:val="18"/>
          <w:lang w:eastAsia="en-US"/>
        </w:rPr>
        <w:t>аказч</w:t>
      </w:r>
      <w:r w:rsidRPr="000523CF">
        <w:rPr>
          <w:rFonts w:ascii="Times New Roman" w:eastAsia="Times New Roman" w:hAnsi="Times New Roman" w:cs="Times New Roman"/>
          <w:b/>
          <w:bCs/>
          <w:color w:val="000000"/>
          <w:w w:val="99"/>
          <w:sz w:val="18"/>
          <w:szCs w:val="18"/>
          <w:lang w:eastAsia="en-US"/>
        </w:rPr>
        <w:t>и</w:t>
      </w:r>
      <w:r w:rsidRPr="000523CF">
        <w:rPr>
          <w:rFonts w:ascii="Times New Roman" w:eastAsia="Times New Roman" w:hAnsi="Times New Roman" w:cs="Times New Roman"/>
          <w:b/>
          <w:bCs/>
          <w:color w:val="000000"/>
          <w:spacing w:val="-2"/>
          <w:w w:val="99"/>
          <w:sz w:val="18"/>
          <w:szCs w:val="18"/>
          <w:lang w:eastAsia="en-US"/>
        </w:rPr>
        <w:t>к</w:t>
      </w:r>
      <w:r w:rsidRPr="000523CF">
        <w:rPr>
          <w:rFonts w:ascii="Times New Roman" w:eastAsia="Times New Roman" w:hAnsi="Times New Roman" w:cs="Times New Roman"/>
          <w:color w:val="000000"/>
          <w:sz w:val="18"/>
          <w:szCs w:val="18"/>
          <w:lang w:eastAsia="en-US"/>
        </w:rPr>
        <w:t>,</w:t>
      </w:r>
      <w:r w:rsidRPr="000523CF">
        <w:rPr>
          <w:rFonts w:ascii="Times New Roman" w:eastAsia="Times New Roman" w:hAnsi="Times New Roman" w:cs="Times New Roman"/>
          <w:color w:val="000000"/>
          <w:spacing w:val="152"/>
          <w:sz w:val="18"/>
          <w:szCs w:val="18"/>
          <w:lang w:eastAsia="en-US"/>
        </w:rPr>
        <w:t xml:space="preserve"> </w:t>
      </w:r>
      <w:r w:rsidRPr="000523CF">
        <w:rPr>
          <w:rFonts w:ascii="Times New Roman" w:eastAsia="Times New Roman" w:hAnsi="Times New Roman" w:cs="Times New Roman"/>
          <w:color w:val="000000"/>
          <w:sz w:val="18"/>
          <w:szCs w:val="18"/>
          <w:lang w:eastAsia="en-US"/>
        </w:rPr>
        <w:t>с</w:t>
      </w:r>
      <w:r w:rsidRPr="000523CF">
        <w:rPr>
          <w:rFonts w:ascii="Times New Roman" w:eastAsia="Times New Roman" w:hAnsi="Times New Roman" w:cs="Times New Roman"/>
          <w:color w:val="000000"/>
          <w:spacing w:val="2"/>
          <w:sz w:val="18"/>
          <w:szCs w:val="18"/>
          <w:lang w:eastAsia="en-US"/>
        </w:rPr>
        <w:t xml:space="preserve"> </w:t>
      </w:r>
      <w:r w:rsidRPr="000523CF">
        <w:rPr>
          <w:rFonts w:ascii="Times New Roman" w:eastAsia="Times New Roman" w:hAnsi="Times New Roman" w:cs="Times New Roman"/>
          <w:color w:val="000000"/>
          <w:spacing w:val="-1"/>
          <w:sz w:val="18"/>
          <w:szCs w:val="18"/>
          <w:lang w:eastAsia="en-US"/>
        </w:rPr>
        <w:t>д</w:t>
      </w:r>
      <w:r w:rsidRPr="000523CF">
        <w:rPr>
          <w:rFonts w:ascii="Times New Roman" w:eastAsia="Times New Roman" w:hAnsi="Times New Roman" w:cs="Times New Roman"/>
          <w:color w:val="000000"/>
          <w:sz w:val="18"/>
          <w:szCs w:val="18"/>
          <w:lang w:eastAsia="en-US"/>
        </w:rPr>
        <w:t>р</w:t>
      </w:r>
      <w:r w:rsidRPr="000523CF">
        <w:rPr>
          <w:rFonts w:ascii="Times New Roman" w:eastAsia="Times New Roman" w:hAnsi="Times New Roman" w:cs="Times New Roman"/>
          <w:color w:val="000000"/>
          <w:spacing w:val="-4"/>
          <w:sz w:val="18"/>
          <w:szCs w:val="18"/>
          <w:lang w:eastAsia="en-US"/>
        </w:rPr>
        <w:t>у</w:t>
      </w:r>
      <w:r w:rsidRPr="000523CF">
        <w:rPr>
          <w:rFonts w:ascii="Times New Roman" w:eastAsia="Times New Roman" w:hAnsi="Times New Roman" w:cs="Times New Roman"/>
          <w:color w:val="000000"/>
          <w:spacing w:val="1"/>
          <w:sz w:val="18"/>
          <w:szCs w:val="18"/>
          <w:lang w:eastAsia="en-US"/>
        </w:rPr>
        <w:t>г</w:t>
      </w:r>
      <w:r w:rsidRPr="000523CF">
        <w:rPr>
          <w:rFonts w:ascii="Times New Roman" w:eastAsia="Times New Roman" w:hAnsi="Times New Roman" w:cs="Times New Roman"/>
          <w:color w:val="000000"/>
          <w:sz w:val="18"/>
          <w:szCs w:val="18"/>
          <w:lang w:eastAsia="en-US"/>
        </w:rPr>
        <w:t>ой</w:t>
      </w:r>
      <w:r w:rsidRPr="000523CF">
        <w:rPr>
          <w:rFonts w:ascii="Times New Roman" w:eastAsia="Times New Roman" w:hAnsi="Times New Roman" w:cs="Times New Roman"/>
          <w:color w:val="000000"/>
          <w:spacing w:val="152"/>
          <w:sz w:val="18"/>
          <w:szCs w:val="18"/>
          <w:lang w:eastAsia="en-US"/>
        </w:rPr>
        <w:t xml:space="preserve"> </w:t>
      </w:r>
      <w:r w:rsidRPr="000523CF">
        <w:rPr>
          <w:rFonts w:ascii="Times New Roman" w:eastAsia="Times New Roman" w:hAnsi="Times New Roman" w:cs="Times New Roman"/>
          <w:color w:val="000000"/>
          <w:sz w:val="18"/>
          <w:szCs w:val="18"/>
          <w:lang w:eastAsia="en-US"/>
        </w:rPr>
        <w:t>с</w:t>
      </w:r>
      <w:r w:rsidRPr="000523CF">
        <w:rPr>
          <w:rFonts w:ascii="Times New Roman" w:eastAsia="Times New Roman" w:hAnsi="Times New Roman" w:cs="Times New Roman"/>
          <w:color w:val="000000"/>
          <w:spacing w:val="-4"/>
          <w:w w:val="99"/>
          <w:sz w:val="18"/>
          <w:szCs w:val="18"/>
          <w:lang w:eastAsia="en-US"/>
        </w:rPr>
        <w:t>т</w:t>
      </w:r>
      <w:r w:rsidRPr="000523CF">
        <w:rPr>
          <w:rFonts w:ascii="Times New Roman" w:eastAsia="Times New Roman" w:hAnsi="Times New Roman" w:cs="Times New Roman"/>
          <w:color w:val="000000"/>
          <w:spacing w:val="3"/>
          <w:sz w:val="18"/>
          <w:szCs w:val="18"/>
          <w:lang w:eastAsia="en-US"/>
        </w:rPr>
        <w:t>о</w:t>
      </w:r>
      <w:r w:rsidRPr="000523CF">
        <w:rPr>
          <w:rFonts w:ascii="Times New Roman" w:eastAsia="Times New Roman" w:hAnsi="Times New Roman" w:cs="Times New Roman"/>
          <w:color w:val="000000"/>
          <w:spacing w:val="-3"/>
          <w:sz w:val="18"/>
          <w:szCs w:val="18"/>
          <w:lang w:eastAsia="en-US"/>
        </w:rPr>
        <w:t>р</w:t>
      </w:r>
      <w:r w:rsidRPr="000523CF">
        <w:rPr>
          <w:rFonts w:ascii="Times New Roman" w:eastAsia="Times New Roman" w:hAnsi="Times New Roman" w:cs="Times New Roman"/>
          <w:color w:val="000000"/>
          <w:spacing w:val="3"/>
          <w:sz w:val="18"/>
          <w:szCs w:val="18"/>
          <w:lang w:eastAsia="en-US"/>
        </w:rPr>
        <w:t>о</w:t>
      </w:r>
      <w:r w:rsidRPr="000523CF">
        <w:rPr>
          <w:rFonts w:ascii="Times New Roman" w:eastAsia="Times New Roman" w:hAnsi="Times New Roman" w:cs="Times New Roman"/>
          <w:color w:val="000000"/>
          <w:spacing w:val="-2"/>
          <w:sz w:val="18"/>
          <w:szCs w:val="18"/>
          <w:lang w:eastAsia="en-US"/>
        </w:rPr>
        <w:t>н</w:t>
      </w:r>
      <w:r w:rsidRPr="000523CF">
        <w:rPr>
          <w:rFonts w:ascii="Times New Roman" w:eastAsia="Times New Roman" w:hAnsi="Times New Roman" w:cs="Times New Roman"/>
          <w:color w:val="000000"/>
          <w:sz w:val="18"/>
          <w:szCs w:val="18"/>
          <w:lang w:eastAsia="en-US"/>
        </w:rPr>
        <w:t>ы,</w:t>
      </w:r>
      <w:r w:rsidRPr="000523CF">
        <w:rPr>
          <w:rFonts w:ascii="Times New Roman" w:eastAsia="Times New Roman" w:hAnsi="Times New Roman" w:cs="Times New Roman"/>
          <w:color w:val="000000"/>
          <w:spacing w:val="149"/>
          <w:sz w:val="18"/>
          <w:szCs w:val="18"/>
          <w:lang w:eastAsia="en-US"/>
        </w:rPr>
        <w:t xml:space="preserve"> </w:t>
      </w:r>
      <w:r w:rsidRPr="000523CF">
        <w:rPr>
          <w:rFonts w:ascii="Times New Roman" w:eastAsia="Times New Roman" w:hAnsi="Times New Roman" w:cs="Times New Roman"/>
          <w:color w:val="000000"/>
          <w:spacing w:val="1"/>
          <w:sz w:val="18"/>
          <w:szCs w:val="18"/>
          <w:lang w:eastAsia="en-US"/>
        </w:rPr>
        <w:t>в</w:t>
      </w:r>
      <w:r w:rsidRPr="000523CF">
        <w:rPr>
          <w:rFonts w:ascii="Times New Roman" w:eastAsia="Times New Roman" w:hAnsi="Times New Roman" w:cs="Times New Roman"/>
          <w:color w:val="000000"/>
          <w:spacing w:val="2"/>
          <w:sz w:val="18"/>
          <w:szCs w:val="18"/>
          <w:lang w:eastAsia="en-US"/>
        </w:rPr>
        <w:t>м</w:t>
      </w:r>
      <w:r w:rsidRPr="000523CF">
        <w:rPr>
          <w:rFonts w:ascii="Times New Roman" w:eastAsia="Times New Roman" w:hAnsi="Times New Roman" w:cs="Times New Roman"/>
          <w:color w:val="000000"/>
          <w:sz w:val="18"/>
          <w:szCs w:val="18"/>
          <w:lang w:eastAsia="en-US"/>
        </w:rPr>
        <w:t>е</w:t>
      </w:r>
      <w:r w:rsidRPr="000523CF">
        <w:rPr>
          <w:rFonts w:ascii="Times New Roman" w:eastAsia="Times New Roman" w:hAnsi="Times New Roman" w:cs="Times New Roman"/>
          <w:color w:val="000000"/>
          <w:spacing w:val="-1"/>
          <w:sz w:val="18"/>
          <w:szCs w:val="18"/>
          <w:lang w:eastAsia="en-US"/>
        </w:rPr>
        <w:t>с</w:t>
      </w:r>
      <w:r w:rsidRPr="000523CF">
        <w:rPr>
          <w:rFonts w:ascii="Times New Roman" w:eastAsia="Times New Roman" w:hAnsi="Times New Roman" w:cs="Times New Roman"/>
          <w:color w:val="000000"/>
          <w:w w:val="99"/>
          <w:sz w:val="18"/>
          <w:szCs w:val="18"/>
          <w:lang w:eastAsia="en-US"/>
        </w:rPr>
        <w:t>т</w:t>
      </w:r>
      <w:r w:rsidRPr="000523CF">
        <w:rPr>
          <w:rFonts w:ascii="Times New Roman" w:eastAsia="Times New Roman" w:hAnsi="Times New Roman" w:cs="Times New Roman"/>
          <w:color w:val="000000"/>
          <w:sz w:val="18"/>
          <w:szCs w:val="18"/>
          <w:lang w:eastAsia="en-US"/>
        </w:rPr>
        <w:t>е</w:t>
      </w:r>
      <w:r w:rsidRPr="000523CF">
        <w:rPr>
          <w:rFonts w:ascii="Times New Roman" w:eastAsia="Times New Roman" w:hAnsi="Times New Roman" w:cs="Times New Roman"/>
          <w:color w:val="000000"/>
          <w:spacing w:val="151"/>
          <w:sz w:val="18"/>
          <w:szCs w:val="18"/>
          <w:lang w:eastAsia="en-US"/>
        </w:rPr>
        <w:t xml:space="preserve"> </w:t>
      </w:r>
      <w:r w:rsidRPr="000523CF">
        <w:rPr>
          <w:rFonts w:ascii="Times New Roman" w:eastAsia="Times New Roman" w:hAnsi="Times New Roman" w:cs="Times New Roman"/>
          <w:color w:val="000000"/>
          <w:spacing w:val="-3"/>
          <w:sz w:val="18"/>
          <w:szCs w:val="18"/>
          <w:lang w:eastAsia="en-US"/>
        </w:rPr>
        <w:t>и</w:t>
      </w:r>
      <w:r w:rsidRPr="000523CF">
        <w:rPr>
          <w:rFonts w:ascii="Times New Roman" w:eastAsia="Times New Roman" w:hAnsi="Times New Roman" w:cs="Times New Roman"/>
          <w:color w:val="000000"/>
          <w:spacing w:val="1"/>
          <w:sz w:val="18"/>
          <w:szCs w:val="18"/>
          <w:lang w:eastAsia="en-US"/>
        </w:rPr>
        <w:t>м</w:t>
      </w:r>
      <w:r w:rsidRPr="000523CF">
        <w:rPr>
          <w:rFonts w:ascii="Times New Roman" w:eastAsia="Times New Roman" w:hAnsi="Times New Roman" w:cs="Times New Roman"/>
          <w:color w:val="000000"/>
          <w:sz w:val="18"/>
          <w:szCs w:val="18"/>
          <w:lang w:eastAsia="en-US"/>
        </w:rPr>
        <w:t>ен</w:t>
      </w:r>
      <w:r w:rsidRPr="000523CF">
        <w:rPr>
          <w:rFonts w:ascii="Times New Roman" w:eastAsia="Times New Roman" w:hAnsi="Times New Roman" w:cs="Times New Roman"/>
          <w:color w:val="000000"/>
          <w:spacing w:val="-4"/>
          <w:sz w:val="18"/>
          <w:szCs w:val="18"/>
          <w:lang w:eastAsia="en-US"/>
        </w:rPr>
        <w:t>у</w:t>
      </w:r>
      <w:r w:rsidRPr="000523CF">
        <w:rPr>
          <w:rFonts w:ascii="Times New Roman" w:eastAsia="Times New Roman" w:hAnsi="Times New Roman" w:cs="Times New Roman"/>
          <w:color w:val="000000"/>
          <w:spacing w:val="-1"/>
          <w:sz w:val="18"/>
          <w:szCs w:val="18"/>
          <w:lang w:eastAsia="en-US"/>
        </w:rPr>
        <w:t>е</w:t>
      </w:r>
      <w:r w:rsidRPr="000523CF">
        <w:rPr>
          <w:rFonts w:ascii="Times New Roman" w:eastAsia="Times New Roman" w:hAnsi="Times New Roman" w:cs="Times New Roman"/>
          <w:color w:val="000000"/>
          <w:spacing w:val="1"/>
          <w:sz w:val="18"/>
          <w:szCs w:val="18"/>
          <w:lang w:eastAsia="en-US"/>
        </w:rPr>
        <w:t>м</w:t>
      </w:r>
      <w:r w:rsidRPr="000523CF">
        <w:rPr>
          <w:rFonts w:ascii="Times New Roman" w:eastAsia="Times New Roman" w:hAnsi="Times New Roman" w:cs="Times New Roman"/>
          <w:color w:val="000000"/>
          <w:spacing w:val="2"/>
          <w:sz w:val="18"/>
          <w:szCs w:val="18"/>
          <w:lang w:eastAsia="en-US"/>
        </w:rPr>
        <w:t>ы</w:t>
      </w:r>
      <w:r w:rsidRPr="000523CF">
        <w:rPr>
          <w:rFonts w:ascii="Times New Roman" w:eastAsia="Times New Roman" w:hAnsi="Times New Roman" w:cs="Times New Roman"/>
          <w:color w:val="000000"/>
          <w:sz w:val="18"/>
          <w:szCs w:val="18"/>
          <w:lang w:eastAsia="en-US"/>
        </w:rPr>
        <w:t>е</w:t>
      </w:r>
      <w:r w:rsidRPr="000523CF">
        <w:rPr>
          <w:rFonts w:ascii="Times New Roman" w:eastAsia="Times New Roman" w:hAnsi="Times New Roman" w:cs="Times New Roman"/>
          <w:color w:val="000000"/>
          <w:spacing w:val="150"/>
          <w:sz w:val="18"/>
          <w:szCs w:val="18"/>
          <w:lang w:eastAsia="en-US"/>
        </w:rPr>
        <w:t xml:space="preserve"> </w:t>
      </w:r>
      <w:r w:rsidRPr="000523CF">
        <w:rPr>
          <w:rFonts w:ascii="Times New Roman" w:eastAsia="Times New Roman" w:hAnsi="Times New Roman" w:cs="Times New Roman"/>
          <w:color w:val="000000"/>
          <w:sz w:val="18"/>
          <w:szCs w:val="18"/>
          <w:lang w:eastAsia="en-US"/>
        </w:rPr>
        <w:t>ст</w:t>
      </w:r>
      <w:r w:rsidRPr="000523CF">
        <w:rPr>
          <w:rFonts w:ascii="Times New Roman" w:eastAsia="Times New Roman" w:hAnsi="Times New Roman" w:cs="Times New Roman"/>
          <w:color w:val="000000"/>
          <w:spacing w:val="5"/>
          <w:sz w:val="18"/>
          <w:szCs w:val="18"/>
          <w:lang w:eastAsia="en-US"/>
        </w:rPr>
        <w:t>о</w:t>
      </w:r>
      <w:r w:rsidRPr="000523CF">
        <w:rPr>
          <w:rFonts w:ascii="Times New Roman" w:eastAsia="Times New Roman" w:hAnsi="Times New Roman" w:cs="Times New Roman"/>
          <w:color w:val="000000"/>
          <w:spacing w:val="-4"/>
          <w:sz w:val="18"/>
          <w:szCs w:val="18"/>
          <w:lang w:eastAsia="en-US"/>
        </w:rPr>
        <w:t>р</w:t>
      </w:r>
      <w:r w:rsidRPr="000523CF">
        <w:rPr>
          <w:rFonts w:ascii="Times New Roman" w:eastAsia="Times New Roman" w:hAnsi="Times New Roman" w:cs="Times New Roman"/>
          <w:color w:val="000000"/>
          <w:spacing w:val="4"/>
          <w:sz w:val="18"/>
          <w:szCs w:val="18"/>
          <w:lang w:eastAsia="en-US"/>
        </w:rPr>
        <w:t>о</w:t>
      </w:r>
      <w:r w:rsidRPr="000523CF">
        <w:rPr>
          <w:rFonts w:ascii="Times New Roman" w:eastAsia="Times New Roman" w:hAnsi="Times New Roman" w:cs="Times New Roman"/>
          <w:color w:val="000000"/>
          <w:spacing w:val="1"/>
          <w:w w:val="99"/>
          <w:sz w:val="18"/>
          <w:szCs w:val="18"/>
          <w:lang w:eastAsia="en-US"/>
        </w:rPr>
        <w:t>н</w:t>
      </w:r>
      <w:r w:rsidRPr="000523CF">
        <w:rPr>
          <w:rFonts w:ascii="Times New Roman" w:eastAsia="Times New Roman" w:hAnsi="Times New Roman" w:cs="Times New Roman"/>
          <w:color w:val="000000"/>
          <w:spacing w:val="-5"/>
          <w:sz w:val="18"/>
          <w:szCs w:val="18"/>
          <w:lang w:eastAsia="en-US"/>
        </w:rPr>
        <w:t>а</w:t>
      </w:r>
      <w:r w:rsidRPr="000523CF">
        <w:rPr>
          <w:rFonts w:ascii="Times New Roman" w:eastAsia="Times New Roman" w:hAnsi="Times New Roman" w:cs="Times New Roman"/>
          <w:color w:val="000000"/>
          <w:spacing w:val="1"/>
          <w:sz w:val="18"/>
          <w:szCs w:val="18"/>
          <w:lang w:eastAsia="en-US"/>
        </w:rPr>
        <w:t>м</w:t>
      </w:r>
      <w:r w:rsidRPr="000523CF">
        <w:rPr>
          <w:rFonts w:ascii="Times New Roman" w:eastAsia="Times New Roman" w:hAnsi="Times New Roman" w:cs="Times New Roman"/>
          <w:color w:val="000000"/>
          <w:spacing w:val="1"/>
          <w:w w:val="99"/>
          <w:sz w:val="18"/>
          <w:szCs w:val="18"/>
          <w:lang w:eastAsia="en-US"/>
        </w:rPr>
        <w:t>и</w:t>
      </w:r>
      <w:r w:rsidRPr="000523CF">
        <w:rPr>
          <w:rFonts w:ascii="Times New Roman" w:eastAsia="Times New Roman" w:hAnsi="Times New Roman" w:cs="Times New Roman"/>
          <w:color w:val="000000"/>
          <w:sz w:val="18"/>
          <w:szCs w:val="18"/>
          <w:lang w:eastAsia="en-US"/>
        </w:rPr>
        <w:t xml:space="preserve">, </w:t>
      </w:r>
      <w:r w:rsidRPr="000523CF">
        <w:rPr>
          <w:rFonts w:ascii="Times New Roman" w:eastAsia="Times New Roman" w:hAnsi="Times New Roman" w:cs="Times New Roman"/>
          <w:color w:val="000000"/>
          <w:w w:val="99"/>
          <w:sz w:val="18"/>
          <w:szCs w:val="18"/>
          <w:lang w:eastAsia="en-US"/>
        </w:rPr>
        <w:t>з</w:t>
      </w:r>
      <w:r w:rsidRPr="000523CF">
        <w:rPr>
          <w:rFonts w:ascii="Times New Roman" w:eastAsia="Times New Roman" w:hAnsi="Times New Roman" w:cs="Times New Roman"/>
          <w:color w:val="000000"/>
          <w:sz w:val="18"/>
          <w:szCs w:val="18"/>
          <w:lang w:eastAsia="en-US"/>
        </w:rPr>
        <w:t>а</w:t>
      </w:r>
      <w:r w:rsidRPr="000523CF">
        <w:rPr>
          <w:rFonts w:ascii="Times New Roman" w:eastAsia="Times New Roman" w:hAnsi="Times New Roman" w:cs="Times New Roman"/>
          <w:color w:val="000000"/>
          <w:spacing w:val="-1"/>
          <w:sz w:val="18"/>
          <w:szCs w:val="18"/>
          <w:lang w:eastAsia="en-US"/>
        </w:rPr>
        <w:t>к</w:t>
      </w:r>
      <w:r w:rsidRPr="000523CF">
        <w:rPr>
          <w:rFonts w:ascii="Times New Roman" w:eastAsia="Times New Roman" w:hAnsi="Times New Roman" w:cs="Times New Roman"/>
          <w:color w:val="000000"/>
          <w:w w:val="99"/>
          <w:sz w:val="18"/>
          <w:szCs w:val="18"/>
          <w:lang w:eastAsia="en-US"/>
        </w:rPr>
        <w:t>л</w:t>
      </w:r>
      <w:r w:rsidRPr="000523CF">
        <w:rPr>
          <w:rFonts w:ascii="Times New Roman" w:eastAsia="Times New Roman" w:hAnsi="Times New Roman" w:cs="Times New Roman"/>
          <w:color w:val="000000"/>
          <w:spacing w:val="-1"/>
          <w:w w:val="99"/>
          <w:sz w:val="18"/>
          <w:szCs w:val="18"/>
          <w:lang w:eastAsia="en-US"/>
        </w:rPr>
        <w:t>ю</w:t>
      </w:r>
      <w:r w:rsidRPr="000523CF">
        <w:rPr>
          <w:rFonts w:ascii="Times New Roman" w:eastAsia="Times New Roman" w:hAnsi="Times New Roman" w:cs="Times New Roman"/>
          <w:color w:val="000000"/>
          <w:spacing w:val="-1"/>
          <w:sz w:val="18"/>
          <w:szCs w:val="18"/>
          <w:lang w:eastAsia="en-US"/>
        </w:rPr>
        <w:t>ч</w:t>
      </w:r>
      <w:r w:rsidRPr="000523CF">
        <w:rPr>
          <w:rFonts w:ascii="Times New Roman" w:eastAsia="Times New Roman" w:hAnsi="Times New Roman" w:cs="Times New Roman"/>
          <w:color w:val="000000"/>
          <w:spacing w:val="1"/>
          <w:w w:val="99"/>
          <w:sz w:val="18"/>
          <w:szCs w:val="18"/>
          <w:lang w:eastAsia="en-US"/>
        </w:rPr>
        <w:t>и</w:t>
      </w:r>
      <w:r w:rsidRPr="000523CF">
        <w:rPr>
          <w:rFonts w:ascii="Times New Roman" w:eastAsia="Times New Roman" w:hAnsi="Times New Roman" w:cs="Times New Roman"/>
          <w:color w:val="000000"/>
          <w:w w:val="99"/>
          <w:sz w:val="18"/>
          <w:szCs w:val="18"/>
          <w:lang w:eastAsia="en-US"/>
        </w:rPr>
        <w:t>л</w:t>
      </w:r>
      <w:r w:rsidRPr="000523CF">
        <w:rPr>
          <w:rFonts w:ascii="Times New Roman" w:eastAsia="Times New Roman" w:hAnsi="Times New Roman" w:cs="Times New Roman"/>
          <w:color w:val="000000"/>
          <w:sz w:val="18"/>
          <w:szCs w:val="18"/>
          <w:lang w:eastAsia="en-US"/>
        </w:rPr>
        <w:t>и</w:t>
      </w:r>
      <w:r w:rsidRPr="000523CF">
        <w:rPr>
          <w:rFonts w:ascii="Times New Roman" w:eastAsia="Times New Roman" w:hAnsi="Times New Roman" w:cs="Times New Roman"/>
          <w:color w:val="000000"/>
          <w:spacing w:val="3"/>
          <w:sz w:val="18"/>
          <w:szCs w:val="18"/>
          <w:lang w:eastAsia="en-US"/>
        </w:rPr>
        <w:t xml:space="preserve"> </w:t>
      </w:r>
      <w:r w:rsidRPr="000523CF">
        <w:rPr>
          <w:rFonts w:ascii="Times New Roman" w:eastAsia="Times New Roman" w:hAnsi="Times New Roman" w:cs="Times New Roman"/>
          <w:color w:val="000000"/>
          <w:spacing w:val="1"/>
          <w:w w:val="99"/>
          <w:sz w:val="18"/>
          <w:szCs w:val="18"/>
          <w:lang w:eastAsia="en-US"/>
        </w:rPr>
        <w:t>н</w:t>
      </w:r>
      <w:r w:rsidRPr="000523CF">
        <w:rPr>
          <w:rFonts w:ascii="Times New Roman" w:eastAsia="Times New Roman" w:hAnsi="Times New Roman" w:cs="Times New Roman"/>
          <w:color w:val="000000"/>
          <w:sz w:val="18"/>
          <w:szCs w:val="18"/>
          <w:lang w:eastAsia="en-US"/>
        </w:rPr>
        <w:t>а</w:t>
      </w:r>
      <w:r w:rsidRPr="000523CF">
        <w:rPr>
          <w:rFonts w:ascii="Times New Roman" w:eastAsia="Times New Roman" w:hAnsi="Times New Roman" w:cs="Times New Roman"/>
          <w:color w:val="000000"/>
          <w:spacing w:val="-1"/>
          <w:sz w:val="18"/>
          <w:szCs w:val="18"/>
          <w:lang w:eastAsia="en-US"/>
        </w:rPr>
        <w:t>с</w:t>
      </w:r>
      <w:r w:rsidRPr="000523CF">
        <w:rPr>
          <w:rFonts w:ascii="Times New Roman" w:eastAsia="Times New Roman" w:hAnsi="Times New Roman" w:cs="Times New Roman"/>
          <w:color w:val="000000"/>
          <w:sz w:val="18"/>
          <w:szCs w:val="18"/>
          <w:lang w:eastAsia="en-US"/>
        </w:rPr>
        <w:t>т</w:t>
      </w:r>
      <w:r w:rsidRPr="000523CF">
        <w:rPr>
          <w:rFonts w:ascii="Times New Roman" w:eastAsia="Times New Roman" w:hAnsi="Times New Roman" w:cs="Times New Roman"/>
          <w:color w:val="000000"/>
          <w:spacing w:val="5"/>
          <w:sz w:val="18"/>
          <w:szCs w:val="18"/>
          <w:lang w:eastAsia="en-US"/>
        </w:rPr>
        <w:t>о</w:t>
      </w:r>
      <w:r w:rsidRPr="000523CF">
        <w:rPr>
          <w:rFonts w:ascii="Times New Roman" w:eastAsia="Times New Roman" w:hAnsi="Times New Roman" w:cs="Times New Roman"/>
          <w:color w:val="000000"/>
          <w:spacing w:val="-4"/>
          <w:sz w:val="18"/>
          <w:szCs w:val="18"/>
          <w:lang w:eastAsia="en-US"/>
        </w:rPr>
        <w:t>я</w:t>
      </w:r>
      <w:r w:rsidRPr="000523CF">
        <w:rPr>
          <w:rFonts w:ascii="Times New Roman" w:eastAsia="Times New Roman" w:hAnsi="Times New Roman" w:cs="Times New Roman"/>
          <w:color w:val="000000"/>
          <w:spacing w:val="1"/>
          <w:sz w:val="18"/>
          <w:szCs w:val="18"/>
          <w:lang w:eastAsia="en-US"/>
        </w:rPr>
        <w:t>щ</w:t>
      </w:r>
      <w:r w:rsidRPr="000523CF">
        <w:rPr>
          <w:rFonts w:ascii="Times New Roman" w:eastAsia="Times New Roman" w:hAnsi="Times New Roman" w:cs="Times New Roman"/>
          <w:color w:val="000000"/>
          <w:spacing w:val="1"/>
          <w:w w:val="99"/>
          <w:sz w:val="18"/>
          <w:szCs w:val="18"/>
          <w:lang w:eastAsia="en-US"/>
        </w:rPr>
        <w:t>и</w:t>
      </w:r>
      <w:r w:rsidRPr="000523CF">
        <w:rPr>
          <w:rFonts w:ascii="Times New Roman" w:eastAsia="Times New Roman" w:hAnsi="Times New Roman" w:cs="Times New Roman"/>
          <w:color w:val="000000"/>
          <w:w w:val="99"/>
          <w:sz w:val="18"/>
          <w:szCs w:val="18"/>
          <w:lang w:eastAsia="en-US"/>
        </w:rPr>
        <w:t>й</w:t>
      </w:r>
      <w:r w:rsidRPr="000523CF">
        <w:rPr>
          <w:rFonts w:ascii="Times New Roman" w:eastAsia="Times New Roman" w:hAnsi="Times New Roman" w:cs="Times New Roman"/>
          <w:color w:val="000000"/>
          <w:sz w:val="18"/>
          <w:szCs w:val="18"/>
          <w:lang w:eastAsia="en-US"/>
        </w:rPr>
        <w:t xml:space="preserve"> </w:t>
      </w:r>
      <w:r w:rsidRPr="000523CF">
        <w:rPr>
          <w:rFonts w:ascii="Times New Roman" w:eastAsia="Times New Roman" w:hAnsi="Times New Roman" w:cs="Times New Roman"/>
          <w:color w:val="000000"/>
          <w:spacing w:val="-2"/>
          <w:sz w:val="18"/>
          <w:szCs w:val="18"/>
          <w:lang w:eastAsia="en-US"/>
        </w:rPr>
        <w:t>д</w:t>
      </w:r>
      <w:r w:rsidRPr="000523CF">
        <w:rPr>
          <w:rFonts w:ascii="Times New Roman" w:eastAsia="Times New Roman" w:hAnsi="Times New Roman" w:cs="Times New Roman"/>
          <w:color w:val="000000"/>
          <w:sz w:val="18"/>
          <w:szCs w:val="18"/>
          <w:lang w:eastAsia="en-US"/>
        </w:rPr>
        <w:t>о</w:t>
      </w:r>
      <w:r w:rsidRPr="000523CF">
        <w:rPr>
          <w:rFonts w:ascii="Times New Roman" w:eastAsia="Times New Roman" w:hAnsi="Times New Roman" w:cs="Times New Roman"/>
          <w:color w:val="000000"/>
          <w:spacing w:val="-2"/>
          <w:w w:val="99"/>
          <w:sz w:val="18"/>
          <w:szCs w:val="18"/>
          <w:lang w:eastAsia="en-US"/>
        </w:rPr>
        <w:t>г</w:t>
      </w:r>
      <w:r w:rsidRPr="000523CF">
        <w:rPr>
          <w:rFonts w:ascii="Times New Roman" w:eastAsia="Times New Roman" w:hAnsi="Times New Roman" w:cs="Times New Roman"/>
          <w:color w:val="000000"/>
          <w:spacing w:val="3"/>
          <w:sz w:val="18"/>
          <w:szCs w:val="18"/>
          <w:lang w:eastAsia="en-US"/>
        </w:rPr>
        <w:t>о</w:t>
      </w:r>
      <w:r w:rsidRPr="000523CF">
        <w:rPr>
          <w:rFonts w:ascii="Times New Roman" w:eastAsia="Times New Roman" w:hAnsi="Times New Roman" w:cs="Times New Roman"/>
          <w:color w:val="000000"/>
          <w:spacing w:val="-2"/>
          <w:sz w:val="18"/>
          <w:szCs w:val="18"/>
          <w:lang w:eastAsia="en-US"/>
        </w:rPr>
        <w:t>в</w:t>
      </w:r>
      <w:r w:rsidRPr="000523CF">
        <w:rPr>
          <w:rFonts w:ascii="Times New Roman" w:eastAsia="Times New Roman" w:hAnsi="Times New Roman" w:cs="Times New Roman"/>
          <w:color w:val="000000"/>
          <w:spacing w:val="4"/>
          <w:sz w:val="18"/>
          <w:szCs w:val="18"/>
          <w:lang w:eastAsia="en-US"/>
        </w:rPr>
        <w:t>о</w:t>
      </w:r>
      <w:r w:rsidRPr="000523CF">
        <w:rPr>
          <w:rFonts w:ascii="Times New Roman" w:eastAsia="Times New Roman" w:hAnsi="Times New Roman" w:cs="Times New Roman"/>
          <w:color w:val="000000"/>
          <w:sz w:val="18"/>
          <w:szCs w:val="18"/>
          <w:lang w:eastAsia="en-US"/>
        </w:rPr>
        <w:t>р</w:t>
      </w:r>
      <w:r w:rsidRPr="000523CF">
        <w:rPr>
          <w:rFonts w:ascii="Times New Roman" w:eastAsia="Times New Roman" w:hAnsi="Times New Roman" w:cs="Times New Roman"/>
          <w:color w:val="000000"/>
          <w:spacing w:val="-6"/>
          <w:sz w:val="18"/>
          <w:szCs w:val="18"/>
          <w:lang w:eastAsia="en-US"/>
        </w:rPr>
        <w:t xml:space="preserve"> </w:t>
      </w:r>
      <w:r w:rsidRPr="000523CF">
        <w:rPr>
          <w:rFonts w:ascii="Times New Roman" w:eastAsia="Times New Roman" w:hAnsi="Times New Roman" w:cs="Times New Roman"/>
          <w:color w:val="000000"/>
          <w:sz w:val="18"/>
          <w:szCs w:val="18"/>
          <w:lang w:eastAsia="en-US"/>
        </w:rPr>
        <w:t>о</w:t>
      </w:r>
      <w:r w:rsidRPr="000523CF">
        <w:rPr>
          <w:rFonts w:ascii="Times New Roman" w:eastAsia="Times New Roman" w:hAnsi="Times New Roman" w:cs="Times New Roman"/>
          <w:color w:val="000000"/>
          <w:spacing w:val="5"/>
          <w:sz w:val="18"/>
          <w:szCs w:val="18"/>
          <w:lang w:eastAsia="en-US"/>
        </w:rPr>
        <w:t xml:space="preserve"> </w:t>
      </w:r>
      <w:r w:rsidRPr="000523CF">
        <w:rPr>
          <w:rFonts w:ascii="Times New Roman" w:eastAsia="Times New Roman" w:hAnsi="Times New Roman" w:cs="Times New Roman"/>
          <w:color w:val="000000"/>
          <w:spacing w:val="1"/>
          <w:w w:val="99"/>
          <w:sz w:val="18"/>
          <w:szCs w:val="18"/>
          <w:lang w:eastAsia="en-US"/>
        </w:rPr>
        <w:t>ни</w:t>
      </w:r>
      <w:r w:rsidRPr="000523CF">
        <w:rPr>
          <w:rFonts w:ascii="Times New Roman" w:eastAsia="Times New Roman" w:hAnsi="Times New Roman" w:cs="Times New Roman"/>
          <w:color w:val="000000"/>
          <w:spacing w:val="2"/>
          <w:sz w:val="18"/>
          <w:szCs w:val="18"/>
          <w:lang w:eastAsia="en-US"/>
        </w:rPr>
        <w:t>ж</w:t>
      </w:r>
      <w:r w:rsidRPr="000523CF">
        <w:rPr>
          <w:rFonts w:ascii="Times New Roman" w:eastAsia="Times New Roman" w:hAnsi="Times New Roman" w:cs="Times New Roman"/>
          <w:color w:val="000000"/>
          <w:sz w:val="18"/>
          <w:szCs w:val="18"/>
          <w:lang w:eastAsia="en-US"/>
        </w:rPr>
        <w:t>есл</w:t>
      </w:r>
      <w:r w:rsidRPr="000523CF">
        <w:rPr>
          <w:rFonts w:ascii="Times New Roman" w:eastAsia="Times New Roman" w:hAnsi="Times New Roman" w:cs="Times New Roman"/>
          <w:color w:val="000000"/>
          <w:spacing w:val="-1"/>
          <w:sz w:val="18"/>
          <w:szCs w:val="18"/>
          <w:lang w:eastAsia="en-US"/>
        </w:rPr>
        <w:t>е</w:t>
      </w:r>
      <w:r w:rsidRPr="000523CF">
        <w:rPr>
          <w:rFonts w:ascii="Times New Roman" w:eastAsia="Times New Roman" w:hAnsi="Times New Roman" w:cs="Times New Roman"/>
          <w:color w:val="000000"/>
          <w:spacing w:val="2"/>
          <w:sz w:val="18"/>
          <w:szCs w:val="18"/>
          <w:lang w:eastAsia="en-US"/>
        </w:rPr>
        <w:t>д</w:t>
      </w:r>
      <w:r w:rsidRPr="000523CF">
        <w:rPr>
          <w:rFonts w:ascii="Times New Roman" w:eastAsia="Times New Roman" w:hAnsi="Times New Roman" w:cs="Times New Roman"/>
          <w:color w:val="000000"/>
          <w:spacing w:val="-9"/>
          <w:sz w:val="18"/>
          <w:szCs w:val="18"/>
          <w:lang w:eastAsia="en-US"/>
        </w:rPr>
        <w:t>у</w:t>
      </w:r>
      <w:r w:rsidRPr="000523CF">
        <w:rPr>
          <w:rFonts w:ascii="Times New Roman" w:eastAsia="Times New Roman" w:hAnsi="Times New Roman" w:cs="Times New Roman"/>
          <w:color w:val="000000"/>
          <w:spacing w:val="-1"/>
          <w:w w:val="99"/>
          <w:sz w:val="18"/>
          <w:szCs w:val="18"/>
          <w:lang w:eastAsia="en-US"/>
        </w:rPr>
        <w:t>ю</w:t>
      </w:r>
      <w:r w:rsidRPr="000523CF">
        <w:rPr>
          <w:rFonts w:ascii="Times New Roman" w:eastAsia="Times New Roman" w:hAnsi="Times New Roman" w:cs="Times New Roman"/>
          <w:color w:val="000000"/>
          <w:spacing w:val="1"/>
          <w:w w:val="99"/>
          <w:sz w:val="18"/>
          <w:szCs w:val="18"/>
          <w:lang w:eastAsia="en-US"/>
        </w:rPr>
        <w:t>щ</w:t>
      </w:r>
      <w:r w:rsidRPr="000523CF">
        <w:rPr>
          <w:rFonts w:ascii="Times New Roman" w:eastAsia="Times New Roman" w:hAnsi="Times New Roman" w:cs="Times New Roman"/>
          <w:color w:val="000000"/>
          <w:sz w:val="18"/>
          <w:szCs w:val="18"/>
          <w:lang w:eastAsia="en-US"/>
        </w:rPr>
        <w:t>е</w:t>
      </w:r>
      <w:r w:rsidRPr="000523CF">
        <w:rPr>
          <w:rFonts w:ascii="Times New Roman" w:eastAsia="Times New Roman" w:hAnsi="Times New Roman" w:cs="Times New Roman"/>
          <w:color w:val="000000"/>
          <w:spacing w:val="1"/>
          <w:sz w:val="18"/>
          <w:szCs w:val="18"/>
          <w:lang w:eastAsia="en-US"/>
        </w:rPr>
        <w:t>м</w:t>
      </w:r>
      <w:r w:rsidRPr="000523CF">
        <w:rPr>
          <w:rFonts w:ascii="Times New Roman" w:eastAsia="Times New Roman" w:hAnsi="Times New Roman" w:cs="Times New Roman"/>
          <w:color w:val="000000"/>
          <w:sz w:val="18"/>
          <w:szCs w:val="18"/>
          <w:lang w:eastAsia="en-US"/>
        </w:rPr>
        <w:t>:</w:t>
      </w:r>
    </w:p>
    <w:p w14:paraId="308EF001" w14:textId="7724F3BE" w:rsidR="003A3C2E" w:rsidRDefault="003A3C2E">
      <w:pPr>
        <w:pBdr>
          <w:top w:val="nil"/>
          <w:left w:val="nil"/>
          <w:bottom w:val="nil"/>
          <w:right w:val="nil"/>
          <w:between w:val="nil"/>
        </w:pBdr>
        <w:spacing w:after="0" w:line="240" w:lineRule="auto"/>
        <w:ind w:firstLine="567"/>
        <w:jc w:val="both"/>
        <w:rPr>
          <w:rFonts w:ascii="Times New Roman" w:eastAsia="Times New Roman" w:hAnsi="Times New Roman" w:cs="Times New Roman"/>
          <w:color w:val="C00000"/>
          <w:sz w:val="18"/>
          <w:szCs w:val="18"/>
        </w:rPr>
      </w:pPr>
    </w:p>
    <w:p w14:paraId="769A2E40" w14:textId="77777777" w:rsidR="003A3C2E" w:rsidRDefault="00000000">
      <w:pPr>
        <w:pBdr>
          <w:top w:val="nil"/>
          <w:left w:val="nil"/>
          <w:bottom w:val="nil"/>
          <w:right w:val="nil"/>
          <w:between w:val="nil"/>
        </w:pBd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ПРЕДМЕТ НАСТОЯЩЕГО ДОГОВОРА</w:t>
      </w:r>
    </w:p>
    <w:p w14:paraId="13ED4FEE"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1. Исполнитель обязуется по заданию Заказчика в соответствии с программой туристического путешествия согласно </w:t>
      </w:r>
      <w:hyperlink w:anchor="bookmark=id.26in1rg">
        <w:r w:rsidR="003A3C2E">
          <w:rPr>
            <w:rFonts w:ascii="Times New Roman" w:eastAsia="Times New Roman" w:hAnsi="Times New Roman" w:cs="Times New Roman"/>
            <w:sz w:val="18"/>
            <w:szCs w:val="18"/>
          </w:rPr>
          <w:t>приложению 1</w:t>
        </w:r>
      </w:hyperlink>
      <w:r>
        <w:rPr>
          <w:rFonts w:ascii="Times New Roman" w:eastAsia="Times New Roman" w:hAnsi="Times New Roman" w:cs="Times New Roman"/>
          <w:sz w:val="18"/>
          <w:szCs w:val="18"/>
        </w:rPr>
        <w:t xml:space="preserve"> оказать туристические услуги лицам согласно </w:t>
      </w:r>
      <w:hyperlink w:anchor="bookmark=id.lnxbz9">
        <w:r w:rsidR="003A3C2E">
          <w:rPr>
            <w:rFonts w:ascii="Times New Roman" w:eastAsia="Times New Roman" w:hAnsi="Times New Roman" w:cs="Times New Roman"/>
            <w:sz w:val="18"/>
            <w:szCs w:val="18"/>
          </w:rPr>
          <w:t>приложению 2</w:t>
        </w:r>
      </w:hyperlink>
      <w:r>
        <w:rPr>
          <w:rFonts w:ascii="Times New Roman" w:eastAsia="Times New Roman" w:hAnsi="Times New Roman" w:cs="Times New Roman"/>
          <w:sz w:val="18"/>
          <w:szCs w:val="18"/>
        </w:rPr>
        <w:t>, являющимся туристами, экскурсантами (далее, если не указано иное, – туристы), а Заказчик обязуется оплатить эти услуги.</w:t>
      </w:r>
    </w:p>
    <w:p w14:paraId="1220088C" w14:textId="77777777" w:rsidR="003A3C2E" w:rsidRDefault="003A3C2E">
      <w:pPr>
        <w:pBdr>
          <w:top w:val="nil"/>
          <w:left w:val="nil"/>
          <w:bottom w:val="nil"/>
          <w:right w:val="nil"/>
          <w:between w:val="nil"/>
        </w:pBdr>
        <w:spacing w:after="0" w:line="240" w:lineRule="auto"/>
        <w:jc w:val="both"/>
        <w:rPr>
          <w:rFonts w:ascii="Times New Roman" w:eastAsia="Times New Roman" w:hAnsi="Times New Roman" w:cs="Times New Roman"/>
          <w:sz w:val="18"/>
          <w:szCs w:val="18"/>
        </w:rPr>
      </w:pPr>
    </w:p>
    <w:p w14:paraId="71F4A757" w14:textId="77777777" w:rsidR="003A3C2E" w:rsidRDefault="00000000">
      <w:pPr>
        <w:pBdr>
          <w:top w:val="nil"/>
          <w:left w:val="nil"/>
          <w:bottom w:val="nil"/>
          <w:right w:val="nil"/>
          <w:between w:val="nil"/>
        </w:pBd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ОБЩИЕ УСЛОВИЯ</w:t>
      </w:r>
    </w:p>
    <w:p w14:paraId="51C4B58E"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 В случае заключения настоящего договора в пользу третьих лиц (туристов) Заказчик обязуется обеспечить выполнение этими лицами условий настоящего договора и выражает тем самым их согласие на условия настоящего договора.</w:t>
      </w:r>
    </w:p>
    <w:p w14:paraId="0275F9A8"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Туристы имеют право требовать от Исполнителя оказания им туристических услуг в соответствии с программой туристического путешествия согласно </w:t>
      </w:r>
      <w:hyperlink w:anchor="bookmark=id.26in1rg">
        <w:r w:rsidR="003A3C2E">
          <w:rPr>
            <w:rFonts w:ascii="Times New Roman" w:eastAsia="Times New Roman" w:hAnsi="Times New Roman" w:cs="Times New Roman"/>
            <w:sz w:val="18"/>
            <w:szCs w:val="18"/>
          </w:rPr>
          <w:t>приложению 1</w:t>
        </w:r>
      </w:hyperlink>
      <w:r>
        <w:rPr>
          <w:rFonts w:ascii="Times New Roman" w:eastAsia="Times New Roman" w:hAnsi="Times New Roman" w:cs="Times New Roman"/>
          <w:sz w:val="18"/>
          <w:szCs w:val="18"/>
        </w:rPr>
        <w:t>.</w:t>
      </w:r>
    </w:p>
    <w:p w14:paraId="02F7592F"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i/>
          <w:iCs/>
          <w:sz w:val="18"/>
          <w:szCs w:val="18"/>
        </w:rPr>
      </w:pPr>
      <w:r>
        <w:rPr>
          <w:rFonts w:ascii="Times New Roman" w:eastAsia="Times New Roman" w:hAnsi="Times New Roman" w:cs="Times New Roman"/>
          <w:sz w:val="18"/>
          <w:szCs w:val="18"/>
        </w:rPr>
        <w:t xml:space="preserve">4. Турагент, уполномоченный Исполнителем на заключение настоящего договора, наделен полномочиями: </w:t>
      </w:r>
      <w:r>
        <w:rPr>
          <w:rFonts w:ascii="Times New Roman" w:eastAsia="Times New Roman" w:hAnsi="Times New Roman" w:cs="Times New Roman"/>
          <w:i/>
          <w:iCs/>
          <w:sz w:val="18"/>
          <w:szCs w:val="18"/>
        </w:rPr>
        <w:t>не применяется.</w:t>
      </w:r>
    </w:p>
    <w:p w14:paraId="66250790" w14:textId="06DA6DD4"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5. Количество туристов, которым оказываются туристические услуги в соответствии с настоящим договором, </w:t>
      </w:r>
      <w:r w:rsidRPr="002B433F">
        <w:rPr>
          <w:rFonts w:ascii="Times New Roman" w:eastAsia="Times New Roman" w:hAnsi="Times New Roman" w:cs="Times New Roman"/>
          <w:sz w:val="18"/>
          <w:szCs w:val="18"/>
          <w:highlight w:val="yellow"/>
        </w:rPr>
        <w:t xml:space="preserve">составляет </w:t>
      </w:r>
      <w:r w:rsidR="00480BB5">
        <w:rPr>
          <w:rFonts w:ascii="Times New Roman" w:eastAsia="Times New Roman" w:hAnsi="Times New Roman" w:cs="Times New Roman"/>
          <w:sz w:val="18"/>
          <w:szCs w:val="18"/>
          <w:highlight w:val="yellow"/>
        </w:rPr>
        <w:t>2</w:t>
      </w:r>
      <w:r w:rsidRPr="002B433F">
        <w:rPr>
          <w:rFonts w:ascii="Times New Roman" w:eastAsia="Times New Roman" w:hAnsi="Times New Roman" w:cs="Times New Roman"/>
          <w:sz w:val="18"/>
          <w:szCs w:val="18"/>
          <w:highlight w:val="yellow"/>
        </w:rPr>
        <w:t xml:space="preserve"> человек</w:t>
      </w:r>
      <w:r w:rsidR="002B433F" w:rsidRPr="002B433F">
        <w:rPr>
          <w:rFonts w:ascii="Times New Roman" w:eastAsia="Times New Roman" w:hAnsi="Times New Roman" w:cs="Times New Roman"/>
          <w:sz w:val="18"/>
          <w:szCs w:val="18"/>
          <w:highlight w:val="yellow"/>
        </w:rPr>
        <w:t>а</w:t>
      </w:r>
      <w:r w:rsidRPr="002B433F">
        <w:rPr>
          <w:rFonts w:ascii="Times New Roman" w:eastAsia="Times New Roman" w:hAnsi="Times New Roman" w:cs="Times New Roman"/>
          <w:sz w:val="18"/>
          <w:szCs w:val="18"/>
          <w:highlight w:val="yellow"/>
        </w:rPr>
        <w:t>.</w:t>
      </w:r>
    </w:p>
    <w:p w14:paraId="35A00596"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6. Минимальное количество человек, определенное Исполнителем при формировании тура, которое необходимо для осуществления туристического путешествия, составляет </w:t>
      </w:r>
      <w:r>
        <w:rPr>
          <w:rFonts w:ascii="Times New Roman" w:eastAsia="Times New Roman" w:hAnsi="Times New Roman" w:cs="Times New Roman"/>
          <w:sz w:val="18"/>
          <w:szCs w:val="18"/>
          <w:highlight w:val="yellow"/>
        </w:rPr>
        <w:t>40</w:t>
      </w:r>
      <w:r>
        <w:rPr>
          <w:rFonts w:ascii="Times New Roman" w:eastAsia="Times New Roman" w:hAnsi="Times New Roman" w:cs="Times New Roman"/>
          <w:sz w:val="18"/>
          <w:szCs w:val="18"/>
        </w:rPr>
        <w:t>.</w:t>
      </w:r>
    </w:p>
    <w:p w14:paraId="57031B5D"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 Качество туристических услуг должно соответствовать условиям настоящего договора, а при их отсутствии или неполноте – требованиям, предъявляемым к услугам соответствующего типа.</w:t>
      </w:r>
    </w:p>
    <w:p w14:paraId="2D3DB0C1" w14:textId="77777777" w:rsidR="003A3C2E" w:rsidRDefault="003A3C2E">
      <w:pPr>
        <w:pBdr>
          <w:top w:val="nil"/>
          <w:left w:val="nil"/>
          <w:bottom w:val="nil"/>
          <w:right w:val="nil"/>
          <w:between w:val="nil"/>
        </w:pBdr>
        <w:spacing w:after="0" w:line="240" w:lineRule="auto"/>
        <w:ind w:firstLine="567"/>
        <w:jc w:val="center"/>
        <w:rPr>
          <w:rFonts w:ascii="Times New Roman" w:eastAsia="Times New Roman" w:hAnsi="Times New Roman" w:cs="Times New Roman"/>
          <w:b/>
          <w:bCs/>
          <w:sz w:val="18"/>
          <w:szCs w:val="18"/>
        </w:rPr>
      </w:pPr>
    </w:p>
    <w:p w14:paraId="32B29A28" w14:textId="77777777" w:rsidR="003A3C2E" w:rsidRDefault="00000000">
      <w:pPr>
        <w:pBdr>
          <w:top w:val="nil"/>
          <w:left w:val="nil"/>
          <w:bottom w:val="nil"/>
          <w:right w:val="nil"/>
          <w:between w:val="nil"/>
        </w:pBd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СТОИМОСТЬ ТУРИСТИЧЕСКИХ УСЛУГ И ПОРЯДОК ИХ ОПЛАТЫ</w:t>
      </w:r>
    </w:p>
    <w:p w14:paraId="08D0B34C" w14:textId="4CF1FBD5"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b/>
          <w:bCs/>
          <w:sz w:val="18"/>
          <w:szCs w:val="18"/>
          <w:highlight w:val="yellow"/>
        </w:rPr>
      </w:pPr>
      <w:r>
        <w:rPr>
          <w:rFonts w:ascii="Times New Roman" w:eastAsia="Times New Roman" w:hAnsi="Times New Roman" w:cs="Times New Roman"/>
          <w:sz w:val="18"/>
          <w:szCs w:val="18"/>
        </w:rPr>
        <w:t>8</w:t>
      </w:r>
      <w:r>
        <w:rPr>
          <w:rFonts w:ascii="Times New Roman" w:eastAsia="Times New Roman" w:hAnsi="Times New Roman" w:cs="Times New Roman"/>
          <w:color w:val="C00000"/>
          <w:sz w:val="18"/>
          <w:szCs w:val="18"/>
        </w:rPr>
        <w:t>. </w:t>
      </w:r>
      <w:r>
        <w:rPr>
          <w:rFonts w:ascii="Times New Roman" w:eastAsia="Times New Roman" w:hAnsi="Times New Roman" w:cs="Times New Roman"/>
          <w:b/>
          <w:bCs/>
          <w:sz w:val="18"/>
          <w:szCs w:val="18"/>
        </w:rPr>
        <w:t xml:space="preserve">Совокупная стоимость туристических услуг по настоящему договору составляет </w:t>
      </w:r>
      <w:r w:rsidR="007B53EE">
        <w:rPr>
          <w:rFonts w:ascii="Times New Roman" w:eastAsia="Times New Roman" w:hAnsi="Times New Roman" w:cs="Times New Roman"/>
          <w:b/>
          <w:bCs/>
          <w:sz w:val="18"/>
          <w:szCs w:val="18"/>
          <w:highlight w:val="yellow"/>
        </w:rPr>
        <w:t>91</w:t>
      </w:r>
      <w:r w:rsidR="00A9071E">
        <w:rPr>
          <w:rFonts w:ascii="Times New Roman" w:eastAsia="Times New Roman" w:hAnsi="Times New Roman" w:cs="Times New Roman"/>
          <w:b/>
          <w:bCs/>
          <w:sz w:val="18"/>
          <w:szCs w:val="18"/>
          <w:highlight w:val="yellow"/>
        </w:rPr>
        <w:t>0</w:t>
      </w:r>
      <w:r>
        <w:rPr>
          <w:rFonts w:ascii="Times New Roman" w:eastAsia="Times New Roman" w:hAnsi="Times New Roman" w:cs="Times New Roman"/>
          <w:b/>
          <w:bCs/>
          <w:sz w:val="18"/>
          <w:szCs w:val="18"/>
          <w:highlight w:val="yellow"/>
        </w:rPr>
        <w:t xml:space="preserve"> (</w:t>
      </w:r>
      <w:r w:rsidR="007B53EE">
        <w:rPr>
          <w:rFonts w:ascii="Times New Roman" w:eastAsia="Times New Roman" w:hAnsi="Times New Roman" w:cs="Times New Roman"/>
          <w:b/>
          <w:bCs/>
          <w:sz w:val="18"/>
          <w:szCs w:val="18"/>
          <w:highlight w:val="yellow"/>
        </w:rPr>
        <w:t>девятьсот десять</w:t>
      </w:r>
      <w:r w:rsidR="00480BB5">
        <w:rPr>
          <w:rFonts w:ascii="Times New Roman" w:eastAsia="Times New Roman" w:hAnsi="Times New Roman" w:cs="Times New Roman"/>
          <w:b/>
          <w:bCs/>
          <w:sz w:val="18"/>
          <w:szCs w:val="18"/>
          <w:highlight w:val="yellow"/>
        </w:rPr>
        <w:t xml:space="preserve"> </w:t>
      </w:r>
      <w:r>
        <w:rPr>
          <w:rFonts w:ascii="Times New Roman" w:eastAsia="Times New Roman" w:hAnsi="Times New Roman" w:cs="Times New Roman"/>
          <w:b/>
          <w:bCs/>
          <w:sz w:val="18"/>
          <w:szCs w:val="18"/>
          <w:highlight w:val="yellow"/>
        </w:rPr>
        <w:t>) белорусских рублей 00 копеек</w:t>
      </w:r>
    </w:p>
    <w:p w14:paraId="497B1804" w14:textId="77777777" w:rsidR="003A3C2E" w:rsidRDefault="00000000">
      <w:pP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Стоимость каждой услуги, входящей в комплекс туристических услуг:</w:t>
      </w:r>
    </w:p>
    <w:p w14:paraId="12552E24" w14:textId="77777777" w:rsidR="003A3C2E" w:rsidRDefault="00000000">
      <w:pP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транспортные услуги составляют 40% от общей стоимости туристических услуг</w:t>
      </w:r>
    </w:p>
    <w:p w14:paraId="68D7E900" w14:textId="77777777" w:rsidR="003A3C2E" w:rsidRDefault="00000000">
      <w:pPr>
        <w:spacing w:after="0" w:line="240" w:lineRule="auto"/>
        <w:ind w:firstLine="567"/>
        <w:jc w:val="both"/>
        <w:rPr>
          <w:rFonts w:ascii="Times New Roman" w:eastAsia="Times New Roman" w:hAnsi="Times New Roman" w:cs="Times New Roman"/>
          <w:b/>
          <w:bCs/>
          <w:sz w:val="18"/>
          <w:szCs w:val="18"/>
        </w:rPr>
      </w:pPr>
      <w:r>
        <w:rPr>
          <w:rFonts w:ascii="Times New Roman" w:eastAsia="Times New Roman" w:hAnsi="Times New Roman" w:cs="Times New Roman"/>
          <w:sz w:val="18"/>
          <w:szCs w:val="18"/>
        </w:rPr>
        <w:t>услуги по размещению составляют 40% от общей стоимости туристических услуг</w:t>
      </w:r>
      <w:r>
        <w:rPr>
          <w:rFonts w:ascii="Times New Roman" w:eastAsia="Times New Roman" w:hAnsi="Times New Roman" w:cs="Times New Roman"/>
          <w:sz w:val="18"/>
          <w:szCs w:val="18"/>
        </w:rPr>
        <w:br/>
        <w:t xml:space="preserve">             организация питания составляет  10% от общей стоимости туристических услуг. </w:t>
      </w:r>
      <w:r>
        <w:rPr>
          <w:rFonts w:ascii="Times New Roman" w:eastAsia="Times New Roman" w:hAnsi="Times New Roman" w:cs="Times New Roman"/>
          <w:sz w:val="18"/>
          <w:szCs w:val="18"/>
        </w:rPr>
        <w:br/>
        <w:t xml:space="preserve">             экскурсионное обслуживание составляет 10% от общей стоимости туристических услуг. </w:t>
      </w:r>
    </w:p>
    <w:p w14:paraId="3E12A19B"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b/>
          <w:bCs/>
          <w:sz w:val="18"/>
          <w:szCs w:val="18"/>
        </w:rPr>
      </w:pPr>
      <w:r>
        <w:rPr>
          <w:rFonts w:ascii="Times New Roman" w:eastAsia="Times New Roman" w:hAnsi="Times New Roman" w:cs="Times New Roman"/>
          <w:sz w:val="18"/>
          <w:szCs w:val="18"/>
        </w:rPr>
        <w:t>9. </w:t>
      </w:r>
      <w:r>
        <w:rPr>
          <w:rFonts w:ascii="Times New Roman" w:eastAsia="Times New Roman" w:hAnsi="Times New Roman" w:cs="Times New Roman"/>
          <w:b/>
          <w:bCs/>
          <w:sz w:val="18"/>
          <w:szCs w:val="18"/>
        </w:rPr>
        <w:t>Сроки и порядок оплаты туристических услуг, а также уплаты неустойки (пени, штрафа).</w:t>
      </w:r>
    </w:p>
    <w:p w14:paraId="6BCE93C5"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9.1. Сроки и порядок оплаты:</w:t>
      </w:r>
    </w:p>
    <w:p w14:paraId="6F07CBF3" w14:textId="685A99E6"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b/>
          <w:bCs/>
          <w:color w:val="C00000"/>
          <w:sz w:val="18"/>
          <w:szCs w:val="18"/>
          <w:highlight w:val="yellow"/>
        </w:rPr>
      </w:pPr>
      <w:r>
        <w:rPr>
          <w:rFonts w:ascii="Times New Roman" w:eastAsia="Times New Roman" w:hAnsi="Times New Roman" w:cs="Times New Roman"/>
          <w:color w:val="000000"/>
          <w:sz w:val="18"/>
          <w:szCs w:val="18"/>
        </w:rPr>
        <w:t>9.1.1.</w:t>
      </w:r>
      <w:r>
        <w:rPr>
          <w:rFonts w:ascii="Times New Roman" w:eastAsia="Times New Roman" w:hAnsi="Times New Roman" w:cs="Times New Roman"/>
          <w:b/>
          <w:bCs/>
          <w:color w:val="000000"/>
          <w:sz w:val="18"/>
          <w:szCs w:val="18"/>
        </w:rPr>
        <w:t xml:space="preserve"> </w:t>
      </w:r>
      <w:r>
        <w:rPr>
          <w:rFonts w:ascii="Times New Roman" w:eastAsia="Times New Roman" w:hAnsi="Times New Roman" w:cs="Times New Roman"/>
          <w:sz w:val="18"/>
          <w:szCs w:val="18"/>
        </w:rPr>
        <w:t>Заказчик оплачивает</w:t>
      </w:r>
      <w:r>
        <w:rPr>
          <w:rFonts w:ascii="Times New Roman" w:eastAsia="Times New Roman" w:hAnsi="Times New Roman" w:cs="Times New Roman"/>
          <w:b/>
          <w:bCs/>
          <w:sz w:val="18"/>
          <w:szCs w:val="18"/>
          <w:highlight w:val="yellow"/>
        </w:rPr>
        <w:t xml:space="preserve"> </w:t>
      </w:r>
      <w:r w:rsidR="00480BB5">
        <w:rPr>
          <w:rFonts w:ascii="Times New Roman" w:eastAsia="Times New Roman" w:hAnsi="Times New Roman" w:cs="Times New Roman"/>
          <w:b/>
          <w:bCs/>
          <w:sz w:val="18"/>
          <w:szCs w:val="18"/>
          <w:highlight w:val="yellow"/>
        </w:rPr>
        <w:t>4</w:t>
      </w:r>
      <w:r w:rsidR="00A9071E">
        <w:rPr>
          <w:rFonts w:ascii="Times New Roman" w:eastAsia="Times New Roman" w:hAnsi="Times New Roman" w:cs="Times New Roman"/>
          <w:b/>
          <w:bCs/>
          <w:sz w:val="18"/>
          <w:szCs w:val="18"/>
          <w:highlight w:val="yellow"/>
        </w:rPr>
        <w:t>00</w:t>
      </w:r>
      <w:r>
        <w:rPr>
          <w:rFonts w:ascii="Times New Roman" w:eastAsia="Times New Roman" w:hAnsi="Times New Roman" w:cs="Times New Roman"/>
          <w:b/>
          <w:bCs/>
          <w:sz w:val="18"/>
          <w:szCs w:val="18"/>
          <w:highlight w:val="yellow"/>
        </w:rPr>
        <w:t xml:space="preserve"> (</w:t>
      </w:r>
      <w:r w:rsidR="00480BB5">
        <w:rPr>
          <w:rFonts w:ascii="Times New Roman" w:eastAsia="Times New Roman" w:hAnsi="Times New Roman" w:cs="Times New Roman"/>
          <w:b/>
          <w:bCs/>
          <w:sz w:val="18"/>
          <w:szCs w:val="18"/>
          <w:highlight w:val="yellow"/>
        </w:rPr>
        <w:t>четыреста</w:t>
      </w:r>
      <w:r>
        <w:rPr>
          <w:rFonts w:ascii="Times New Roman" w:eastAsia="Times New Roman" w:hAnsi="Times New Roman" w:cs="Times New Roman"/>
          <w:b/>
          <w:bCs/>
          <w:sz w:val="18"/>
          <w:szCs w:val="18"/>
          <w:highlight w:val="yellow"/>
        </w:rPr>
        <w:t>) белорусских рублей 00</w:t>
      </w:r>
      <w:r>
        <w:rPr>
          <w:rFonts w:ascii="Times New Roman" w:eastAsia="Times New Roman" w:hAnsi="Times New Roman" w:cs="Times New Roman"/>
          <w:sz w:val="18"/>
          <w:szCs w:val="18"/>
          <w:highlight w:val="yellow"/>
        </w:rPr>
        <w:t xml:space="preserve"> копеек не позднее </w:t>
      </w:r>
      <w:r w:rsidR="00A9071E">
        <w:rPr>
          <w:rFonts w:ascii="Times New Roman" w:eastAsia="Times New Roman" w:hAnsi="Times New Roman" w:cs="Times New Roman"/>
          <w:sz w:val="18"/>
          <w:szCs w:val="18"/>
          <w:highlight w:val="yellow"/>
        </w:rPr>
        <w:t>0</w:t>
      </w:r>
      <w:r w:rsidR="00480BB5">
        <w:rPr>
          <w:rFonts w:ascii="Times New Roman" w:eastAsia="Times New Roman" w:hAnsi="Times New Roman" w:cs="Times New Roman"/>
          <w:sz w:val="18"/>
          <w:szCs w:val="18"/>
          <w:highlight w:val="yellow"/>
        </w:rPr>
        <w:t>6</w:t>
      </w:r>
      <w:r>
        <w:rPr>
          <w:rFonts w:ascii="Times New Roman" w:eastAsia="Times New Roman" w:hAnsi="Times New Roman" w:cs="Times New Roman"/>
          <w:sz w:val="18"/>
          <w:szCs w:val="18"/>
          <w:highlight w:val="yellow"/>
        </w:rPr>
        <w:t>.</w:t>
      </w:r>
      <w:r w:rsidR="00A9071E">
        <w:rPr>
          <w:rFonts w:ascii="Times New Roman" w:eastAsia="Times New Roman" w:hAnsi="Times New Roman" w:cs="Times New Roman"/>
          <w:sz w:val="18"/>
          <w:szCs w:val="18"/>
          <w:highlight w:val="yellow"/>
        </w:rPr>
        <w:t>12</w:t>
      </w:r>
      <w:r>
        <w:rPr>
          <w:rFonts w:ascii="Times New Roman" w:eastAsia="Times New Roman" w:hAnsi="Times New Roman" w:cs="Times New Roman"/>
          <w:sz w:val="18"/>
          <w:szCs w:val="18"/>
          <w:highlight w:val="yellow"/>
        </w:rPr>
        <w:t>.2025 г.</w:t>
      </w:r>
    </w:p>
    <w:p w14:paraId="19280BF6" w14:textId="7008DF51"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highlight w:val="yellow"/>
        </w:rPr>
      </w:pPr>
      <w:r>
        <w:rPr>
          <w:rFonts w:ascii="Times New Roman" w:eastAsia="Times New Roman" w:hAnsi="Times New Roman" w:cs="Times New Roman"/>
          <w:color w:val="000000"/>
          <w:sz w:val="18"/>
          <w:szCs w:val="18"/>
        </w:rPr>
        <w:t>9.1.2.</w:t>
      </w:r>
      <w:r>
        <w:rPr>
          <w:rFonts w:ascii="Times New Roman" w:eastAsia="Times New Roman" w:hAnsi="Times New Roman" w:cs="Times New Roman"/>
          <w:sz w:val="18"/>
          <w:szCs w:val="18"/>
        </w:rPr>
        <w:t xml:space="preserve"> Заказчик обязуется оплатить остаток денежных средств в размере </w:t>
      </w:r>
      <w:r w:rsidR="00480BB5">
        <w:rPr>
          <w:rFonts w:ascii="Times New Roman" w:eastAsia="Times New Roman" w:hAnsi="Times New Roman" w:cs="Times New Roman"/>
          <w:b/>
          <w:bCs/>
          <w:sz w:val="18"/>
          <w:szCs w:val="18"/>
          <w:highlight w:val="yellow"/>
        </w:rPr>
        <w:t>510</w:t>
      </w:r>
      <w:r>
        <w:rPr>
          <w:rFonts w:ascii="Times New Roman" w:eastAsia="Times New Roman" w:hAnsi="Times New Roman" w:cs="Times New Roman"/>
          <w:b/>
          <w:bCs/>
          <w:sz w:val="18"/>
          <w:szCs w:val="18"/>
          <w:highlight w:val="yellow"/>
        </w:rPr>
        <w:t xml:space="preserve"> (</w:t>
      </w:r>
      <w:r w:rsidR="00480BB5">
        <w:rPr>
          <w:rFonts w:ascii="Times New Roman" w:eastAsia="Times New Roman" w:hAnsi="Times New Roman" w:cs="Times New Roman"/>
          <w:b/>
          <w:bCs/>
          <w:sz w:val="18"/>
          <w:szCs w:val="18"/>
          <w:highlight w:val="yellow"/>
        </w:rPr>
        <w:t>пятьсот десять</w:t>
      </w:r>
      <w:r>
        <w:rPr>
          <w:rFonts w:ascii="Times New Roman" w:eastAsia="Times New Roman" w:hAnsi="Times New Roman" w:cs="Times New Roman"/>
          <w:b/>
          <w:bCs/>
          <w:sz w:val="18"/>
          <w:szCs w:val="18"/>
          <w:highlight w:val="yellow"/>
        </w:rPr>
        <w:t>) белорусских рублей 00 копеек</w:t>
      </w:r>
      <w:r>
        <w:rPr>
          <w:rFonts w:ascii="Times New Roman" w:eastAsia="Times New Roman" w:hAnsi="Times New Roman" w:cs="Times New Roman"/>
          <w:sz w:val="18"/>
          <w:szCs w:val="18"/>
          <w:highlight w:val="yellow"/>
        </w:rPr>
        <w:t xml:space="preserve"> не позднее </w:t>
      </w:r>
      <w:r w:rsidR="00A9071E">
        <w:rPr>
          <w:rFonts w:ascii="Times New Roman" w:eastAsia="Times New Roman" w:hAnsi="Times New Roman" w:cs="Times New Roman"/>
          <w:sz w:val="18"/>
          <w:szCs w:val="18"/>
          <w:highlight w:val="yellow"/>
        </w:rPr>
        <w:t>2</w:t>
      </w:r>
      <w:r w:rsidR="00480BB5">
        <w:rPr>
          <w:rFonts w:ascii="Times New Roman" w:eastAsia="Times New Roman" w:hAnsi="Times New Roman" w:cs="Times New Roman"/>
          <w:sz w:val="18"/>
          <w:szCs w:val="18"/>
          <w:highlight w:val="yellow"/>
        </w:rPr>
        <w:t>3</w:t>
      </w:r>
      <w:r w:rsidR="00A9071E">
        <w:rPr>
          <w:rFonts w:ascii="Times New Roman" w:eastAsia="Times New Roman" w:hAnsi="Times New Roman" w:cs="Times New Roman"/>
          <w:sz w:val="18"/>
          <w:szCs w:val="18"/>
          <w:highlight w:val="yellow"/>
        </w:rPr>
        <w:t>.12</w:t>
      </w:r>
      <w:r>
        <w:rPr>
          <w:rFonts w:ascii="Times New Roman" w:eastAsia="Times New Roman" w:hAnsi="Times New Roman" w:cs="Times New Roman"/>
          <w:sz w:val="18"/>
          <w:szCs w:val="18"/>
          <w:highlight w:val="yellow"/>
        </w:rPr>
        <w:t xml:space="preserve">.2025. </w:t>
      </w:r>
    </w:p>
    <w:p w14:paraId="305F9863"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18"/>
          <w:szCs w:val="18"/>
          <w:highlight w:val="white"/>
        </w:rPr>
      </w:pPr>
      <w:r>
        <w:rPr>
          <w:rFonts w:ascii="Times New Roman" w:eastAsia="Times New Roman" w:hAnsi="Times New Roman" w:cs="Times New Roman"/>
          <w:color w:val="000000"/>
          <w:sz w:val="18"/>
          <w:szCs w:val="18"/>
        </w:rPr>
        <w:t>9.2</w:t>
      </w:r>
      <w:r>
        <w:rPr>
          <w:rFonts w:ascii="Times New Roman" w:eastAsia="Times New Roman" w:hAnsi="Times New Roman" w:cs="Times New Roman"/>
          <w:color w:val="000000"/>
          <w:sz w:val="18"/>
          <w:szCs w:val="18"/>
          <w:highlight w:val="white"/>
        </w:rPr>
        <w:t xml:space="preserve">. Заказчик производит оплату в кассу Исполнителя или на расчетный счет Исполнителя. </w:t>
      </w:r>
    </w:p>
    <w:p w14:paraId="5E65D465"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Общий срок оплаты Заказчиком туристических услуг по настоящему договору не может быть позже даты, указанной в п.9.1.2. настоящего договора. </w:t>
      </w:r>
    </w:p>
    <w:p w14:paraId="03921D02"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В случае если стороны пришли к соглашению, что Заказчик производит оплату в безналичном порядке, то днем оплаты признается день поступления денежных средств на расчетный счет Исполнителя. </w:t>
      </w:r>
    </w:p>
    <w:p w14:paraId="176F81F0"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Все расходы, связанные с перечислением денежных средств Заказчиком в безналичном порядке возлагаются на Заказчика.</w:t>
      </w:r>
    </w:p>
    <w:p w14:paraId="2BD88E1C"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b/>
          <w:bCs/>
          <w:color w:val="000000"/>
          <w:sz w:val="18"/>
          <w:szCs w:val="18"/>
        </w:rPr>
      </w:pPr>
      <w:r>
        <w:rPr>
          <w:rFonts w:ascii="Times New Roman" w:eastAsia="Times New Roman" w:hAnsi="Times New Roman" w:cs="Times New Roman"/>
          <w:color w:val="000000"/>
          <w:sz w:val="18"/>
          <w:szCs w:val="18"/>
        </w:rPr>
        <w:t>9.</w:t>
      </w:r>
      <w:r>
        <w:rPr>
          <w:rFonts w:ascii="Times New Roman" w:eastAsia="Times New Roman" w:hAnsi="Times New Roman" w:cs="Times New Roman"/>
          <w:sz w:val="18"/>
          <w:szCs w:val="18"/>
        </w:rPr>
        <w:t>3</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b/>
          <w:bCs/>
          <w:color w:val="000000"/>
          <w:sz w:val="18"/>
          <w:szCs w:val="18"/>
        </w:rPr>
        <w:t>Срок и порядок уплаты неустойки (пени, штрафа), а также иной ответственности за неоплату (несвоевременную оплату) стоимости туристических услуг, предусмотренных настоящим договором.</w:t>
      </w:r>
    </w:p>
    <w:p w14:paraId="2DD08B4F"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В случае если Заказчик не производит оплату в порядке и сроки, предусмотренные настоящим договором либо производит неполную и (или) несвоевременную оплату, Исполнитель вправе по собственному усмотрению без дополнительного согласования с Заказчиком отменить тур, возложив обязанность по оплате фактически понесенных расходов на Заказчика. </w:t>
      </w:r>
    </w:p>
    <w:p w14:paraId="347D25F3"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b/>
          <w:bCs/>
          <w:i/>
          <w:iCs/>
          <w:color w:val="000000"/>
          <w:sz w:val="18"/>
          <w:szCs w:val="18"/>
        </w:rPr>
      </w:pPr>
      <w:r>
        <w:rPr>
          <w:rFonts w:ascii="Times New Roman" w:eastAsia="Times New Roman" w:hAnsi="Times New Roman" w:cs="Times New Roman"/>
          <w:color w:val="000000"/>
          <w:sz w:val="18"/>
          <w:szCs w:val="18"/>
        </w:rPr>
        <w:lastRenderedPageBreak/>
        <w:t xml:space="preserve">Стороны признают, что аннулирование подтвержденной Исполнителем Заявки (отмена тура) в порядке настоящего пункта ввиду неоплаты (неполной и (или) несвоевременной оплаты) является мерой правомерного поведения Исполнителя по настоящему договору и соответственно Исполнитель не несет ответственности за любые убытки, возникшие у Заказчика (туристов) в связи с отменой тура. </w:t>
      </w:r>
    </w:p>
    <w:p w14:paraId="4025A35C"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В случае недостаточности суммы оплаченных Заказчиком денежных средств на покрытие фактически понесенных расходов Исполнителя, Заказчик обязан произвести соответствующую доплату в установленный Исполнителем срок.  </w:t>
      </w:r>
    </w:p>
    <w:p w14:paraId="7EF8D038" w14:textId="77777777" w:rsidR="003A3C2E"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C00000"/>
          <w:sz w:val="18"/>
          <w:szCs w:val="18"/>
        </w:rPr>
      </w:pPr>
      <w:r>
        <w:rPr>
          <w:rFonts w:ascii="Times New Roman" w:eastAsia="Times New Roman" w:hAnsi="Times New Roman" w:cs="Times New Roman"/>
          <w:color w:val="C00000"/>
          <w:sz w:val="18"/>
          <w:szCs w:val="18"/>
        </w:rPr>
        <w:t> </w:t>
      </w:r>
    </w:p>
    <w:p w14:paraId="2A58DF58" w14:textId="77777777" w:rsidR="003A3C2E" w:rsidRDefault="00000000">
      <w:pPr>
        <w:pBdr>
          <w:top w:val="nil"/>
          <w:left w:val="nil"/>
          <w:bottom w:val="nil"/>
          <w:right w:val="nil"/>
          <w:between w:val="nil"/>
        </w:pBd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ПРАВА И ОБЯЗАННОСТИ СТОРОН</w:t>
      </w:r>
    </w:p>
    <w:p w14:paraId="2E7CF522"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b/>
          <w:bCs/>
          <w:sz w:val="18"/>
          <w:szCs w:val="18"/>
        </w:rPr>
      </w:pPr>
      <w:r>
        <w:rPr>
          <w:rFonts w:ascii="Times New Roman" w:eastAsia="Times New Roman" w:hAnsi="Times New Roman" w:cs="Times New Roman"/>
          <w:sz w:val="18"/>
          <w:szCs w:val="18"/>
        </w:rPr>
        <w:t>10. </w:t>
      </w:r>
      <w:r>
        <w:rPr>
          <w:rFonts w:ascii="Times New Roman" w:eastAsia="Times New Roman" w:hAnsi="Times New Roman" w:cs="Times New Roman"/>
          <w:b/>
          <w:bCs/>
          <w:sz w:val="18"/>
          <w:szCs w:val="18"/>
        </w:rPr>
        <w:t>Исполнитель имеет право на:</w:t>
      </w:r>
    </w:p>
    <w:p w14:paraId="0AD4DBBE"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своевременное получение от Заказчика полной и достоверной информации, документов, а также сведений о себе и туристах в объеме, необходимом для исполнения своих обязательств по настоящему договору;</w:t>
      </w:r>
    </w:p>
    <w:p w14:paraId="22FEB8F4"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возмещение Заказчиком причиненного вреда в случаях и порядке, установленных гражданским и гражданско-процессуальным законодательством;</w:t>
      </w:r>
    </w:p>
    <w:p w14:paraId="210A3392"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b/>
          <w:bCs/>
          <w:sz w:val="18"/>
          <w:szCs w:val="18"/>
        </w:rPr>
      </w:pPr>
      <w:r>
        <w:rPr>
          <w:rFonts w:ascii="Times New Roman" w:eastAsia="Times New Roman" w:hAnsi="Times New Roman" w:cs="Times New Roman"/>
          <w:sz w:val="18"/>
          <w:szCs w:val="18"/>
        </w:rPr>
        <w:t>11. </w:t>
      </w:r>
      <w:r>
        <w:rPr>
          <w:rFonts w:ascii="Times New Roman" w:eastAsia="Times New Roman" w:hAnsi="Times New Roman" w:cs="Times New Roman"/>
          <w:b/>
          <w:bCs/>
          <w:sz w:val="18"/>
          <w:szCs w:val="18"/>
        </w:rPr>
        <w:t>Исполнитель обязан:</w:t>
      </w:r>
    </w:p>
    <w:p w14:paraId="1F693418"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11.1. предоставить своевременно Заказчику информацию о туристических услугах, включающую сведения:</w:t>
      </w:r>
    </w:p>
    <w:p w14:paraId="22003E35"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о программе туристического путешествия;</w:t>
      </w:r>
    </w:p>
    <w:p w14:paraId="7E5F47A6"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о туроператоре, сформировавшем тур;</w:t>
      </w:r>
    </w:p>
    <w:p w14:paraId="284CA7B0"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о стоимости туристических услуг, сроках и порядке их оплаты;</w:t>
      </w:r>
    </w:p>
    <w:p w14:paraId="1FC9D27F"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о комплексе мер, гарантирующих обеспечение личной безопасности и сохранности имущества туристов, экскурсантов во время совершения туристического путешествия;</w:t>
      </w:r>
    </w:p>
    <w:p w14:paraId="1C9D1786"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о точном времени начала туристического путешествия, не позднее чем за сутки до даты начала туристического путешествия или в момент заключения настоящего договора, если до начала туристического путешествия остается менее одних суток;</w:t>
      </w:r>
    </w:p>
    <w:p w14:paraId="519C2ACC"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о принимающей стороне;</w:t>
      </w:r>
    </w:p>
    <w:p w14:paraId="6F22BA02"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иную информацию, связанную с оказанием туристических услуг;</w:t>
      </w:r>
    </w:p>
    <w:p w14:paraId="2246E021"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11.2. при международном выездном туризме кроме информации, предусмотренной в </w:t>
      </w:r>
      <w:hyperlink w:anchor="bookmark=id.3znysh7">
        <w:r w:rsidR="003A3C2E">
          <w:rPr>
            <w:rFonts w:ascii="Times New Roman" w:eastAsia="Times New Roman" w:hAnsi="Times New Roman" w:cs="Times New Roman"/>
            <w:sz w:val="18"/>
            <w:szCs w:val="18"/>
          </w:rPr>
          <w:t>подпункте 11.1</w:t>
        </w:r>
      </w:hyperlink>
      <w:r>
        <w:rPr>
          <w:rFonts w:ascii="Times New Roman" w:eastAsia="Times New Roman" w:hAnsi="Times New Roman" w:cs="Times New Roman"/>
          <w:sz w:val="18"/>
          <w:szCs w:val="18"/>
        </w:rPr>
        <w:t xml:space="preserve"> настоящего пункта, предоставить также информацию:</w:t>
      </w:r>
    </w:p>
    <w:p w14:paraId="14112024"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о соблюдении правил личной безопасности туриста, экскурсанта;</w:t>
      </w:r>
    </w:p>
    <w:p w14:paraId="700AC9DC"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об обеспечении исполнения туроператором, сформировавшим тур, обязательств по договорам оказания туристических услуг в сфере международного выездного туризма посредством способов обеспечения исполнения туроператором обязательств по договорам оказания туристических услуг в сфере международного выездного туризма;</w:t>
      </w:r>
    </w:p>
    <w:p w14:paraId="68EEF362"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о порядке обращения участников туристической деятельности за возмещением имущественного вреда в связи с наступлением случаев невозможности исполнения туроператором обязательств;</w:t>
      </w:r>
    </w:p>
    <w:p w14:paraId="31FBD72F"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11.3. своевременно представить Заказчику документы, необходимые для совершения туристического путешествия;</w:t>
      </w:r>
    </w:p>
    <w:p w14:paraId="257B0516"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11.4. принимать меры по соблюдению прав, свобод и законных интересов Заказчика и туристов в период совершения ими туристического путешествия по территории страны (места) временного пребывания (транзитного проезда), в том числе в случае совершения противоправного деяния или наступления иного непредвиденного обстоятельства в отношении Заказчика и (или) туристов;</w:t>
      </w:r>
    </w:p>
    <w:p w14:paraId="7B7EDCC1"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11.5. обеспечить надлежащее качество туристических услуг и их безопасность в соответствии с настоящим договором;</w:t>
      </w:r>
    </w:p>
    <w:p w14:paraId="4CE7C80E"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11.6. в случае отсутствия минимального количества человек, определенного в </w:t>
      </w:r>
      <w:hyperlink w:anchor="bookmark=id.1fob9te">
        <w:r w:rsidR="003A3C2E">
          <w:rPr>
            <w:rFonts w:ascii="Times New Roman" w:eastAsia="Times New Roman" w:hAnsi="Times New Roman" w:cs="Times New Roman"/>
            <w:sz w:val="18"/>
            <w:szCs w:val="18"/>
          </w:rPr>
          <w:t>пункте 6</w:t>
        </w:r>
      </w:hyperlink>
      <w:r>
        <w:rPr>
          <w:rFonts w:ascii="Times New Roman" w:eastAsia="Times New Roman" w:hAnsi="Times New Roman" w:cs="Times New Roman"/>
          <w:sz w:val="18"/>
          <w:szCs w:val="18"/>
        </w:rPr>
        <w:t xml:space="preserve"> настоящего договора, информировать Заказчика об этом не позднее чем за десять календарных дней до даты начала туристического путешествия;</w:t>
      </w:r>
    </w:p>
    <w:p w14:paraId="72F2A94F"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11.7. возместить в порядке, установленном гражданским и гражданско-процессуальным законодательством, вред, причиненный Заказчику и (или) туристам;</w:t>
      </w:r>
    </w:p>
    <w:p w14:paraId="62562EF0"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11.8. при одностороннем отказе от исполнения обязательств по настоящему договору во время совершения туристического путешествия по желанию туриста, экскурсанта организовать его возвращение в место начала (окончания) туристического путешествия на условиях, определенных в настоящем договоре, или на условиях более высокого уровня;</w:t>
      </w:r>
    </w:p>
    <w:p w14:paraId="1F53951E"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11.9. в случае, если во время осуществления туристического путешествия окажется, что объем и качество оказываемых туристических услуг не соответствуют условиям настоящего договора, заменить туристические услуги, оказываемые во время осуществления туристического путешествия, туристическими услугами аналогичного или более высокого качества без дополнительных расходов Заказчика, а с согласия Заказчика либо туриста – туристическими услугами более низкого качества с возмещением Заказчику разницы между стоимостью туристических услуг, указанных в настоящем договоре, и стоимостью фактически оказанных туристических услуг;</w:t>
      </w:r>
    </w:p>
    <w:p w14:paraId="648C50E6"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11.10. обеспечить исполнение своих обязательств по настоящему договору способами обеспечения исполнения туроператором обязательств по договорам оказания туристических услуг в сфере международного выездного туризма, предусмотренными законодательством о туризме;</w:t>
      </w:r>
    </w:p>
    <w:p w14:paraId="76087FD0"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11.11. уведомить Заказчика о наступлении случаев невозможности исполнения своих обязательств по настоящему договору;</w:t>
      </w:r>
    </w:p>
    <w:p w14:paraId="3F1C3CDB"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11.12. информировать Заказчика о непредвиденном росте стоимости отдельных услуг, входящих в комплекс туристических услуг;</w:t>
      </w:r>
    </w:p>
    <w:p w14:paraId="395785C9"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11.13. выполнять условия настоящего договора.</w:t>
      </w:r>
    </w:p>
    <w:p w14:paraId="6DB43CE5"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b/>
          <w:bCs/>
          <w:sz w:val="18"/>
          <w:szCs w:val="18"/>
        </w:rPr>
      </w:pPr>
      <w:r>
        <w:rPr>
          <w:rFonts w:ascii="Times New Roman" w:eastAsia="Times New Roman" w:hAnsi="Times New Roman" w:cs="Times New Roman"/>
          <w:sz w:val="18"/>
          <w:szCs w:val="18"/>
        </w:rPr>
        <w:t>12. </w:t>
      </w:r>
      <w:r>
        <w:rPr>
          <w:rFonts w:ascii="Times New Roman" w:eastAsia="Times New Roman" w:hAnsi="Times New Roman" w:cs="Times New Roman"/>
          <w:b/>
          <w:bCs/>
          <w:sz w:val="18"/>
          <w:szCs w:val="18"/>
        </w:rPr>
        <w:t>Заказчик имеет право:</w:t>
      </w:r>
    </w:p>
    <w:p w14:paraId="369104F8"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12.1. требовать оказания туристам туристических услуг в соответствии с программой туристического путешествия согласно </w:t>
      </w:r>
      <w:hyperlink w:anchor="bookmark=id.26in1rg">
        <w:r w:rsidR="003A3C2E">
          <w:rPr>
            <w:rFonts w:ascii="Times New Roman" w:eastAsia="Times New Roman" w:hAnsi="Times New Roman" w:cs="Times New Roman"/>
            <w:sz w:val="18"/>
            <w:szCs w:val="18"/>
          </w:rPr>
          <w:t>приложению 1</w:t>
        </w:r>
      </w:hyperlink>
      <w:r>
        <w:rPr>
          <w:rFonts w:ascii="Times New Roman" w:eastAsia="Times New Roman" w:hAnsi="Times New Roman" w:cs="Times New Roman"/>
          <w:sz w:val="18"/>
          <w:szCs w:val="18"/>
        </w:rPr>
        <w:t>;</w:t>
      </w:r>
    </w:p>
    <w:p w14:paraId="74786798"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12.2. на возмещение Исполнителем причиненного вреда в случаях и порядке, установленных гражданским и гражданско-процессуальным законодательством;</w:t>
      </w:r>
    </w:p>
    <w:p w14:paraId="4A2B39B0"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12.3. на обеспечение Исполнителем надлежащего качества туристических услуг и их безопасности;</w:t>
      </w:r>
    </w:p>
    <w:p w14:paraId="7750FE5C"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12.4. на обращение к Исполнителю с претензией в случае невыполнения или ненадлежащего выполнения Исполнителем условий настоящего договора.</w:t>
      </w:r>
    </w:p>
    <w:p w14:paraId="793AFF10"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b/>
          <w:bCs/>
          <w:sz w:val="18"/>
          <w:szCs w:val="18"/>
        </w:rPr>
      </w:pPr>
      <w:r>
        <w:rPr>
          <w:rFonts w:ascii="Times New Roman" w:eastAsia="Times New Roman" w:hAnsi="Times New Roman" w:cs="Times New Roman"/>
          <w:sz w:val="18"/>
          <w:szCs w:val="18"/>
        </w:rPr>
        <w:t>13. </w:t>
      </w:r>
      <w:r>
        <w:rPr>
          <w:rFonts w:ascii="Times New Roman" w:eastAsia="Times New Roman" w:hAnsi="Times New Roman" w:cs="Times New Roman"/>
          <w:b/>
          <w:bCs/>
          <w:sz w:val="18"/>
          <w:szCs w:val="18"/>
        </w:rPr>
        <w:t>Заказчик обязан:</w:t>
      </w:r>
    </w:p>
    <w:p w14:paraId="6757FB87"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 xml:space="preserve">13.1. ознакомиться сам и ознакомить туристов с условиями настоящего договора, а также информацией, предусмотренной в подпунктах </w:t>
      </w:r>
      <w:hyperlink w:anchor="bookmark=id.3znysh7">
        <w:r w:rsidR="003A3C2E">
          <w:rPr>
            <w:rFonts w:ascii="Times New Roman" w:eastAsia="Times New Roman" w:hAnsi="Times New Roman" w:cs="Times New Roman"/>
            <w:sz w:val="18"/>
            <w:szCs w:val="18"/>
          </w:rPr>
          <w:t>11.1</w:t>
        </w:r>
      </w:hyperlink>
      <w:r>
        <w:rPr>
          <w:rFonts w:ascii="Times New Roman" w:eastAsia="Times New Roman" w:hAnsi="Times New Roman" w:cs="Times New Roman"/>
          <w:sz w:val="18"/>
          <w:szCs w:val="18"/>
        </w:rPr>
        <w:t xml:space="preserve"> и 11.2 пункта 11 настоящего договора;</w:t>
      </w:r>
    </w:p>
    <w:p w14:paraId="3559477B"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13.2. самостоятельно ознакомиться и руководствоваться правилами выезда с территории Республики Беларусь и въезда на территорию Республики Беларусь;</w:t>
      </w:r>
    </w:p>
    <w:p w14:paraId="3D180091"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13.3. своевременно представить Исполнителю полную, достоверную информацию и документы, а также сведения о себе и туристах в объеме, необходимом для исполнения обязательств по настоящему договору;</w:t>
      </w:r>
    </w:p>
    <w:p w14:paraId="5CDA8E12"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13.4. возместить фактически понесенные расходы Исполнителю в случае одностороннего отказа от исполнения обязательств по настоящему договору при условии их документального подтверждения;</w:t>
      </w:r>
    </w:p>
    <w:p w14:paraId="478928BF"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13.5. выполнять условия настоящего договора;</w:t>
      </w:r>
    </w:p>
    <w:p w14:paraId="73ED09EA"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13.6. обеспечить исполнение туристами следующих обязанностей:</w:t>
      </w:r>
    </w:p>
    <w:p w14:paraId="67A250BD"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своевременно прибывать к месту начала туристического путешествия, а также к местам сбора и отправки во время совершения туристического путешествия;</w:t>
      </w:r>
    </w:p>
    <w:p w14:paraId="590050E1"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соблюдать законодательство страны (места) временного пребывания, уважать ее политическое и социальное устройство, обычаи, традиции, религии населения;</w:t>
      </w:r>
    </w:p>
    <w:p w14:paraId="7C2BA8FE"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бережно относиться к окружающей среде, культурным ценностям;</w:t>
      </w:r>
    </w:p>
    <w:p w14:paraId="31FF0FA3"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соблюдать правила въезда и выезда страны (места) временного пребывания (транзитного проезда);</w:t>
      </w:r>
    </w:p>
    <w:p w14:paraId="2107A154"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соблюдать правила личной безопасности туриста, экскурсанта;</w:t>
      </w:r>
    </w:p>
    <w:p w14:paraId="3CC4E770"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13.7. производить оплату стоимости туристических услуг в установленные настоящим договором сроки и порядке;</w:t>
      </w:r>
    </w:p>
    <w:p w14:paraId="68EF77F2"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p w14:paraId="45D96AF6" w14:textId="77777777" w:rsidR="003A3C2E" w:rsidRDefault="00000000">
      <w:pPr>
        <w:pBdr>
          <w:top w:val="nil"/>
          <w:left w:val="nil"/>
          <w:bottom w:val="nil"/>
          <w:right w:val="nil"/>
          <w:between w:val="nil"/>
        </w:pBd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ИЗМЕНЕНИЕ И РАСТОРЖЕНИЕ НАСТОЯЩЕГО ДОГОВОРА</w:t>
      </w:r>
    </w:p>
    <w:p w14:paraId="40E9365C"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14. Изменение, расторжение, односторонний отказ от исполнения обязательств по настоящему договору осуществляются по основаниям, предусмотренным гражданским законодательством и настоящим договором, в той форме, в которой заключен настоящий договор.</w:t>
      </w:r>
    </w:p>
    <w:p w14:paraId="4DD73CD7"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15. Заказчик вправе в одностороннем порядке отказаться от исполнения обязательств по настоящему договору при условии оплаты Исполнителю фактически понесенных расходов.</w:t>
      </w:r>
    </w:p>
    <w:p w14:paraId="5545E0A4"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Исполнитель при одностороннем отказе Заказчика от исполнения настоящего договора обязан предпринять необходимые и разумные действия по уменьшению фактически понесенных расходов, в том числе обратиться к привлеченным им субъектам туристической индустрии для уменьшения таких расходов.</w:t>
      </w:r>
    </w:p>
    <w:p w14:paraId="74C7D9ED"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При неподтверждении Исполнителем фактически понесенных расходов, отказе в предъявлении Заказчику документов, подтверждающих такие расходы, или отсутствии четкого указания в документах источника, за счет которого понесены фактические расходы, Исполнитель обязан вернуть Заказчику внесенные за туристические услуги денежные средства в полном объеме.</w:t>
      </w:r>
    </w:p>
    <w:p w14:paraId="32005DF2"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16. Исполнитель вправе отказаться от исполнения обязательств по настоящему договору лишь при условии полного возмещения Заказчику убытков. В случае отказа Исполнителя от исполнения обязательств по настоящему договору во время совершения туристического путешествия Исполнитель обязан по желанию Заказчика и (или) туристов организовать их возвращение в место начала (окончания) туристического путешествия на условиях, предусмотренных настоящим договором, либо на условиях более высокого уровня.</w:t>
      </w:r>
    </w:p>
    <w:p w14:paraId="5320E8B3"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17. В случае отсутствия минимального количества человек, определенного в </w:t>
      </w:r>
      <w:hyperlink w:anchor="bookmark=id.1fob9te">
        <w:r w:rsidR="003A3C2E">
          <w:rPr>
            <w:rFonts w:ascii="Times New Roman" w:eastAsia="Times New Roman" w:hAnsi="Times New Roman" w:cs="Times New Roman"/>
            <w:sz w:val="18"/>
            <w:szCs w:val="18"/>
          </w:rPr>
          <w:t>пункте 6</w:t>
        </w:r>
      </w:hyperlink>
      <w:r>
        <w:rPr>
          <w:rFonts w:ascii="Times New Roman" w:eastAsia="Times New Roman" w:hAnsi="Times New Roman" w:cs="Times New Roman"/>
          <w:sz w:val="18"/>
          <w:szCs w:val="18"/>
        </w:rPr>
        <w:t xml:space="preserve"> настоящего договора, договор прекращает действие при условии возврата Исполнителем стоимости оплаченных туристических услуг и информирования Заказчика в срок, определенный в </w:t>
      </w:r>
      <w:hyperlink w:anchor="bookmark=id.tyjcwt">
        <w:r w:rsidR="003A3C2E">
          <w:rPr>
            <w:rFonts w:ascii="Times New Roman" w:eastAsia="Times New Roman" w:hAnsi="Times New Roman" w:cs="Times New Roman"/>
            <w:sz w:val="18"/>
            <w:szCs w:val="18"/>
          </w:rPr>
          <w:t>подпункте 11.6</w:t>
        </w:r>
      </w:hyperlink>
      <w:r>
        <w:rPr>
          <w:rFonts w:ascii="Times New Roman" w:eastAsia="Times New Roman" w:hAnsi="Times New Roman" w:cs="Times New Roman"/>
          <w:sz w:val="18"/>
          <w:szCs w:val="18"/>
        </w:rPr>
        <w:t xml:space="preserve"> пункта 11 настоящего договора.</w:t>
      </w:r>
    </w:p>
    <w:p w14:paraId="308C086D" w14:textId="77777777" w:rsidR="003A3C2E" w:rsidRDefault="003A3C2E">
      <w:pPr>
        <w:pBdr>
          <w:top w:val="nil"/>
          <w:left w:val="nil"/>
          <w:bottom w:val="nil"/>
          <w:right w:val="nil"/>
          <w:between w:val="nil"/>
        </w:pBdr>
        <w:spacing w:after="0" w:line="240" w:lineRule="auto"/>
        <w:jc w:val="both"/>
        <w:rPr>
          <w:rFonts w:ascii="Times New Roman" w:eastAsia="Times New Roman" w:hAnsi="Times New Roman" w:cs="Times New Roman"/>
          <w:sz w:val="18"/>
          <w:szCs w:val="18"/>
        </w:rPr>
      </w:pPr>
    </w:p>
    <w:p w14:paraId="072BF892" w14:textId="77777777" w:rsidR="003A3C2E" w:rsidRDefault="00000000">
      <w:pPr>
        <w:pBdr>
          <w:top w:val="nil"/>
          <w:left w:val="nil"/>
          <w:bottom w:val="nil"/>
          <w:right w:val="nil"/>
          <w:between w:val="nil"/>
        </w:pBd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ПОРЯДОК УРЕГУЛИРОВАНИЯ СПОРОВ. ОТВЕТСТВЕННОСТЬ СТОРОН</w:t>
      </w:r>
    </w:p>
    <w:p w14:paraId="3CEBAAA4"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18. Стороны несут ответственность за неисполнение или ненадлежащее исполнение обязательств по настоящему договору в соответствии с законодательством.</w:t>
      </w:r>
    </w:p>
    <w:p w14:paraId="37FE38DC"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19. Стороны не несут ответственность за неисполнение или ненадлежащее исполнение обязательств по настоящему договору в случае, если это оказалось невозможным вследствие возникновения обстоятельств непреодолимой силы.</w:t>
      </w:r>
    </w:p>
    <w:p w14:paraId="2ED81D40"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К обстоятельствам непреодолимой силы стороны относят следующие события: пожары, землетрясения, наводнения, катастрофы, другие явления стихийного характера; войны, военные действия, взрывы, восстания, революции, мятежи, террористические акты; эпидемии, пандемии; забастовки; закрытие наземных границ по любым причинам; издание актов органов государственной власти, препятствующих исполнению обязательств по настоящему договору.</w:t>
      </w:r>
    </w:p>
    <w:p w14:paraId="33E6E51C"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В случае возникновения обстоятельств непреодолимой силы и невозможности исполнения сторонами обязательств по настоящему договору каждая из сторон вправе требовать от другой стороны возврата всего, что она исполнила, не получив встречного удовлетворения.</w:t>
      </w:r>
    </w:p>
    <w:p w14:paraId="3BF03A3D"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20. Исполнитель не несет ответственность за ущерб, который может быть нанесен туристам по их собственной вине или по вине третьих лиц, предоставляющих во время осуществления туристического путешествия услуги, не входящие в его программу и оказанные по инициативе самих туристов.</w:t>
      </w:r>
    </w:p>
    <w:p w14:paraId="09F7128D"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18"/>
          <w:szCs w:val="18"/>
        </w:rPr>
      </w:pPr>
      <w:bookmarkStart w:id="0" w:name="_heading=h.1t3h5sf" w:colFirst="0" w:colLast="0"/>
      <w:bookmarkEnd w:id="0"/>
      <w:r>
        <w:rPr>
          <w:rFonts w:ascii="Times New Roman" w:eastAsia="Times New Roman" w:hAnsi="Times New Roman" w:cs="Times New Roman"/>
          <w:color w:val="000000"/>
          <w:sz w:val="18"/>
          <w:szCs w:val="18"/>
        </w:rPr>
        <w:t xml:space="preserve">Исполнитель не несет ответственность за: </w:t>
      </w:r>
    </w:p>
    <w:p w14:paraId="668F5D46" w14:textId="77777777" w:rsidR="003A3C2E"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правильность оформления паспорта и иных документов, которые принадлежат лично Заказчику (туристам), и оформление которых не входит в обязанности Исполнителя по договору, в том числе, если это связано с неправильным оформлением или недействительностью паспорта туриста, окончанием срока его действия (с учетом требований страны временного пребывания, включая действительность паспорта в течение определенного периода после окончания срока тура, установленного правилами страны временного пребывания), с отсутствием или неправильным оформлением доверенностей на несовершеннолетних детей или иных необходимых документов, либо при возникновении проблем, связанных с подлинностью документов, предоставляемых для оформления и организации туристического путешествия; </w:t>
      </w:r>
    </w:p>
    <w:p w14:paraId="24FA2D29" w14:textId="77777777" w:rsidR="003A3C2E"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отсутствие необходимых медицинских справок у туристов при прохождении паспортного и иных видов контроля, в т.ч. для особых категорий туристов (например, медицинский документ, позволяющий перелет беременным женщинам; документ, подтверждающий </w:t>
      </w:r>
      <w:r>
        <w:rPr>
          <w:rFonts w:ascii="Times New Roman" w:eastAsia="Times New Roman" w:hAnsi="Times New Roman" w:cs="Times New Roman"/>
          <w:color w:val="000000"/>
          <w:sz w:val="18"/>
          <w:szCs w:val="18"/>
        </w:rPr>
        <w:lastRenderedPageBreak/>
        <w:t xml:space="preserve">возможность провоза определенных медикаментов; документ, устанавливающий какие-либо ограничения при прохождении таможенного досмотра (наличие кардиостимуляторов, металлических конструкций и т.п.); </w:t>
      </w:r>
    </w:p>
    <w:p w14:paraId="2CA3327F" w14:textId="77777777" w:rsidR="003A3C2E"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опоздание Заказчика (туристов) к посадке на транспортные средства, участвующие в перевозке в соответствии с программой тура (автобус, ж/д и (или) иные), прохождению таможенного и иных видов контроля, опоздание к размещению в отель, на экскурсионные и другие мероприятия;</w:t>
      </w:r>
    </w:p>
    <w:p w14:paraId="0BD4F93F" w14:textId="77777777" w:rsidR="003A3C2E"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опоздание или неявку Заказчика (туристов) к месту сбора при трансферах;</w:t>
      </w:r>
    </w:p>
    <w:p w14:paraId="046AA7D4" w14:textId="77777777" w:rsidR="003A3C2E"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изменение времени отправления и прибытия железнодорожных, автобусных и иных транспортных средств, изменение маршрута; </w:t>
      </w:r>
    </w:p>
    <w:p w14:paraId="0AB51D80" w14:textId="77777777" w:rsidR="003A3C2E"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действия/бездействие пограничной, таможенной, регистрационной служб, фитосанитарного и иного контроля железнодорожных вокзалов, автопереходов и т.д.;  </w:t>
      </w:r>
    </w:p>
    <w:p w14:paraId="613974CA" w14:textId="77777777" w:rsidR="003A3C2E"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утрату багажа, вещей, документов, денежных средств и иного имущества Заказчика (туристов) в ходе тура (во время проезда, в месте размещения, при трансферах в стране пребывания или отправления и др.); </w:t>
      </w:r>
    </w:p>
    <w:p w14:paraId="7442598C" w14:textId="77777777" w:rsidR="003A3C2E"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качество услуг, не входящих в состав тура и (или) приобретенных Заказчиком (туристами) самостоятельно; </w:t>
      </w:r>
    </w:p>
    <w:p w14:paraId="30724CD7" w14:textId="77777777" w:rsidR="003A3C2E"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за любые решения транспортной компании, осуществляющей перевозку, приводящие к изменению тура (в том числе времени выезда, прибытия, транзита, изменение маршрута);</w:t>
      </w:r>
    </w:p>
    <w:p w14:paraId="2BFAAD0C" w14:textId="77777777" w:rsidR="003A3C2E"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за несчастные случаи, убытки, ущерб, возникшие по вине туриста или ввиду его неосмотрительных действий, за утерянные туристами выездные и иные документы, а также случаи нарушения законодательства страны пребывания, депортации или снятия туристов с наземного транспортного средства таможенными, пограничными и иными службами;</w:t>
      </w:r>
    </w:p>
    <w:p w14:paraId="4ACD7023" w14:textId="77777777" w:rsidR="003A3C2E"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изменения программы тура либо отмены тура, по причинам, не зависящим от Исполнителя (природные катастрофы, несчастные случаи, акты и действия органов власти Республики Беларусь либо страны пребывания либо страны транзитного проезда, препятствующие исполнению договора, угроза военных действий, беспорядков, техногенных катастроф, технические поломки и повреждения транспортных средств, закрытие вокзалов, автопереходов, отмена транспортного сообщения, задержки из-за неблагоприятной дорожной ситуации, сложных метеоусловий и т.д.); </w:t>
      </w:r>
    </w:p>
    <w:p w14:paraId="4653D332" w14:textId="77777777" w:rsidR="003A3C2E"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решения властей или ответственных лиц в отказе Заказчику (туристам) в возможности совершения или продолжения тура по причинам: отсутствия надлежащих и правильно оформленных документов, нарушения Заказчиком (туристами) правил проезда, регистрации или провоза багажа и иных правил, обязательства по соблюдению которых возложены на Заказчика (туристов), причинения ущерба имуществу перевозчика, нарушения правил проживания в средстве размещения, несоблюдения законодательства страны пребывания либо страны транзитного проезда, состояния алкогольного или наркотического опьянения или нарушения других правил общественного поведения; </w:t>
      </w:r>
    </w:p>
    <w:p w14:paraId="18D9EEE5" w14:textId="77777777" w:rsidR="003A3C2E"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за действия (бездействие) перевозчика, страховщика или иных лиц, с которыми Заказчик (туристы) вступают в прямые правоотношения во время тура; </w:t>
      </w:r>
    </w:p>
    <w:p w14:paraId="7BAE96D6" w14:textId="77777777" w:rsidR="003A3C2E"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наличие возможных ограничений на выезд за пределы Республики Беларусь Заказчика (туристов) или въезд в Республику Беларусь;</w:t>
      </w:r>
    </w:p>
    <w:p w14:paraId="73DD932A" w14:textId="77777777" w:rsidR="003A3C2E" w:rsidRDefault="00000000">
      <w:pPr>
        <w:pBdr>
          <w:top w:val="nil"/>
          <w:left w:val="nil"/>
          <w:bottom w:val="nil"/>
          <w:right w:val="nil"/>
          <w:between w:val="nil"/>
        </w:pBd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неблагоприятные погодные условия; разнообразие блюд и их вкусовых характеристик, особенностей их приготовления; наличие  насекомых,  птиц,  животных,  цветущих  растений,  а  также  иных представителей  животного  и  растительного  мира  в  местах  временного  пребывания Заказчика (туристов) во время путешествия; несоответствие  туристического  обслуживания  необоснованным  ожиданиям Заказчика (туристов) и его (их) субъективной оценке; возможные изменения в концепции средства размещения с момента бронирования тура до момента начала тура или в ходе тура.</w:t>
      </w:r>
    </w:p>
    <w:p w14:paraId="1663A32D"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21. Исполнение Исполнителем обязательств по настоящему договору обеспечивается посредством участия в формировании фонда ответственности туроператоров.</w:t>
      </w:r>
    </w:p>
    <w:p w14:paraId="0777C500"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Сведения об организации, обеспечивающей исполнение туроператором обязательств по договорам оказания туристических услуг: </w:t>
      </w:r>
      <w:r>
        <w:rPr>
          <w:rFonts w:ascii="Times New Roman" w:eastAsia="Times New Roman" w:hAnsi="Times New Roman" w:cs="Times New Roman"/>
          <w:b/>
          <w:bCs/>
          <w:sz w:val="18"/>
          <w:szCs w:val="18"/>
        </w:rPr>
        <w:t>Республиканская Ассоциация Туристических Агентств (РАТА)</w:t>
      </w:r>
      <w:r>
        <w:rPr>
          <w:rFonts w:ascii="Times New Roman" w:eastAsia="Times New Roman" w:hAnsi="Times New Roman" w:cs="Times New Roman"/>
          <w:sz w:val="18"/>
          <w:szCs w:val="18"/>
        </w:rPr>
        <w:t>, 220100 г.Минск, ул.Кульман, 18, каб.33, тел. +375173525066.</w:t>
      </w:r>
    </w:p>
    <w:p w14:paraId="18CD47B3"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Перечень расходов, возмещаемых Заказчику и туристам, в том числе дополнительных расходов: имущественный вред, причиненный в связи с наступлением случаев невозможности исполнения туроператором обязательств, состоящий из стоимости туристических услуг, размер которого определяется исходя из расходов на возвращение туристов, экскурсантов, которым оказываются туристические услуги, из страны (места) временного пребывания в место начала (окончания) туристического путешествия, а также расходов, понесенных Заказчиком на оплату туристических услуг в соответствии с договором оказания туристических услуг.</w:t>
      </w:r>
    </w:p>
    <w:p w14:paraId="1644686F"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Порядок и сроки обращения Заказчика и (или) туристов с письменным заявлением (по банковской гарантии – с письменным требованием) о выплате денежной суммы в счет возмещения имущественного вреда, причиненного в связи с наступлением случаев невозможности исполнения туроператором обязательств: </w:t>
      </w:r>
    </w:p>
    <w:p w14:paraId="59672BF6"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Заказчик и (или) туристы вправе обратиться с письменным заявлением о выплате указанной денежной суммы в организацию, обеспечивающую исполнение туроператором обязательств по договорам оказания туристических услуг, до обращения в суд в течение шести месяцев со дня причинения Заказчику и (или) туристам имущественного вреда в связи с наступлением случаев невозможности исполнения туроператором обязательств по настоящему договору.</w:t>
      </w:r>
    </w:p>
    <w:p w14:paraId="660E5AB3"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К письменному заявлению прилагаются:</w:t>
      </w:r>
    </w:p>
    <w:p w14:paraId="4FBA792A"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копия документа, удостоверяющего личность (для Заказчика и (или) туристов - физических лиц), или копия свидетельства о государственной регистрации (для Заказчика - юридического лица);</w:t>
      </w:r>
    </w:p>
    <w:p w14:paraId="3FC72EED"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копия настоящего договора (при заключении такого договора на бумажном носителе) или подтверждение из информационной системы, обеспечивающей обмен информацией в электронной форме между участниками и субъектами туристической деятельности (при заключении настоящего договора в электронном виде);</w:t>
      </w:r>
    </w:p>
    <w:p w14:paraId="57601ECD"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-документы (чек и (или) иные платежные документы), подтверждающие причинение Заказчику и (или) туристам имущественного вреда и размер такого вреда в связи с наступлением случаев невозможности исполнения туроператором обязательств по настоящему договору.</w:t>
      </w:r>
    </w:p>
    <w:p w14:paraId="1D8A7D1C"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22. Стороны определили, что до обращения в суд с иском по спорам, вытекающим из настоящего договора, Заказчик обращается к Исполнителю с соответствующей претензией в течение сроков, предусмотренных законодательством о защите прав потребителей.</w:t>
      </w:r>
    </w:p>
    <w:p w14:paraId="64EE5E75"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Стороны вправе использовать иной не противоречащий законодательству досудебный порядок регулирования споров, вытекающих из настоящего договора, с соблюдением сроков удовлетворения требований потребителей, установленных законодательством о защите прав потребителей.</w:t>
      </w:r>
    </w:p>
    <w:p w14:paraId="27AA8CB1"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23. Претензионный порядок урегулирования споров, установленный в </w:t>
      </w:r>
      <w:hyperlink w:anchor="bookmark=id.2s8eyo1">
        <w:r w:rsidR="003A3C2E">
          <w:rPr>
            <w:rFonts w:ascii="Times New Roman" w:eastAsia="Times New Roman" w:hAnsi="Times New Roman" w:cs="Times New Roman"/>
            <w:sz w:val="18"/>
            <w:szCs w:val="18"/>
          </w:rPr>
          <w:t>пункте 22</w:t>
        </w:r>
      </w:hyperlink>
      <w:r>
        <w:rPr>
          <w:rFonts w:ascii="Times New Roman" w:eastAsia="Times New Roman" w:hAnsi="Times New Roman" w:cs="Times New Roman"/>
          <w:sz w:val="18"/>
          <w:szCs w:val="18"/>
        </w:rPr>
        <w:t xml:space="preserve"> настоящего договора, не распространяется на случаи причинения Заказчику и (или) туристам имущественного вреда в связи с наступлением случаев невозможности исполнения Исполнителем обязательств по настоящему договору. Для этих целей стороны руководствуются </w:t>
      </w:r>
      <w:hyperlink w:anchor="bookmark=id.4d34og8">
        <w:r w:rsidR="003A3C2E">
          <w:rPr>
            <w:rFonts w:ascii="Times New Roman" w:eastAsia="Times New Roman" w:hAnsi="Times New Roman" w:cs="Times New Roman"/>
            <w:sz w:val="18"/>
            <w:szCs w:val="18"/>
          </w:rPr>
          <w:t>пунктом 21</w:t>
        </w:r>
      </w:hyperlink>
      <w:r>
        <w:rPr>
          <w:rFonts w:ascii="Times New Roman" w:eastAsia="Times New Roman" w:hAnsi="Times New Roman" w:cs="Times New Roman"/>
          <w:sz w:val="18"/>
          <w:szCs w:val="18"/>
        </w:rPr>
        <w:t xml:space="preserve"> настоящего договора.</w:t>
      </w:r>
    </w:p>
    <w:p w14:paraId="54E42224" w14:textId="77777777" w:rsidR="003A3C2E" w:rsidRDefault="003A3C2E">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p>
    <w:p w14:paraId="4EFE8FA0" w14:textId="77777777" w:rsidR="003A3C2E" w:rsidRDefault="00000000">
      <w:pPr>
        <w:pBdr>
          <w:top w:val="nil"/>
          <w:left w:val="nil"/>
          <w:bottom w:val="nil"/>
          <w:right w:val="nil"/>
          <w:between w:val="nil"/>
        </w:pBd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ЗАКЛЮЧИТЕЛЬНЫЕ ПОЛОЖЕНИЯ</w:t>
      </w:r>
    </w:p>
    <w:p w14:paraId="16D8D115"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24. Настоящий договор вступает в силу с даты его подписания сторонами и действует до полного исполнения обязательств по нему.</w:t>
      </w:r>
    </w:p>
    <w:p w14:paraId="16D9D1F2"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25. Документы и их копии, подтверждающие факт оплаты стоимости туристических услуг, являются неотъемлемой частью настоящего договора.</w:t>
      </w:r>
    </w:p>
    <w:p w14:paraId="3D57F70C"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26. Настоящий договор составлен на русском языке в 2 (двух) экземплярах, имеющих одинаковую юридическую силу.</w:t>
      </w:r>
    </w:p>
    <w:p w14:paraId="72AD61CC"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Неотъемлемой частью настоящего договора являются:</w:t>
      </w:r>
    </w:p>
    <w:p w14:paraId="008DB22B"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Приложение 1 - Программа туристического путешествия;</w:t>
      </w:r>
    </w:p>
    <w:p w14:paraId="56F8D431"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Приложение 2 - Сведения о туристах, экскурсантах, которым оказываются туристические услуги;</w:t>
      </w:r>
    </w:p>
    <w:p w14:paraId="22F13AF7" w14:textId="77777777" w:rsidR="003A3C2E" w:rsidRDefault="0000000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Приложение 3 - Дополнительное условия.</w:t>
      </w:r>
    </w:p>
    <w:p w14:paraId="1B6FC889" w14:textId="77777777" w:rsidR="003A3C2E" w:rsidRDefault="003A3C2E">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18"/>
          <w:szCs w:val="18"/>
          <w:u w:val="single"/>
        </w:rPr>
      </w:pPr>
    </w:p>
    <w:p w14:paraId="2A6CE917" w14:textId="77777777" w:rsidR="003A3C2E"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u w:val="single"/>
        </w:rPr>
        <w:t>Подписывая договор, Заказчик подтверждает, что:</w:t>
      </w:r>
    </w:p>
    <w:p w14:paraId="2F36EF79" w14:textId="77777777" w:rsidR="003A3C2E" w:rsidRDefault="00000000">
      <w:pPr>
        <w:numPr>
          <w:ilvl w:val="0"/>
          <w:numId w:val="1"/>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Заказчику предоставлена необходимая и исчерпывающая информация о туристических услугах, включающая сведения: о программе туристического путешествия; о туроператоре, сформировавшем тур; о стоимости туристических услуг, сроках и порядке их оплаты; о комплексе мер, гарантирующих обеспечение личной безопасности и сохранности имущества туристов, экскурсантов во время совершения туристического путешествия; о принимающей стороне; о соблюдении правил личной безопасности туриста, экскурсанта; об обеспечении исполнения туроператором, сформировавшим тур, обязательств по договорам оказания туристических услуг в сфере международного выездного туризма посредством способов обеспечения исполнения туроператором обязательств по договорам оказания туристических услуг в сфере международного выездного туризма; о порядке обращения участников туристической деятельности за возмещением имущественного вреда в связи с наступлением случаев невозможности исполнения туроператором обязательств; правилах въезда и выезда в страну (место) временного пребывания (страны транзитного проезда), а также информация, предусмотренная законодательством о туризме, защите прав потребителей. </w:t>
      </w:r>
    </w:p>
    <w:p w14:paraId="698DBFCF" w14:textId="77777777" w:rsidR="003A3C2E" w:rsidRDefault="00000000">
      <w:pPr>
        <w:numPr>
          <w:ilvl w:val="0"/>
          <w:numId w:val="1"/>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Заказчик ознакомлен с информацией, размещенной на сайтах </w:t>
      </w:r>
      <w:hyperlink r:id="rId9">
        <w:r w:rsidR="003A3C2E">
          <w:rPr>
            <w:rFonts w:ascii="Times New Roman" w:eastAsia="Times New Roman" w:hAnsi="Times New Roman" w:cs="Times New Roman"/>
            <w:color w:val="0563C1"/>
            <w:sz w:val="18"/>
            <w:szCs w:val="18"/>
            <w:u w:val="single"/>
          </w:rPr>
          <w:t>http://mfa.gov.by/</w:t>
        </w:r>
      </w:hyperlink>
      <w:r>
        <w:rPr>
          <w:rFonts w:ascii="Times New Roman" w:eastAsia="Times New Roman" w:hAnsi="Times New Roman" w:cs="Times New Roman"/>
          <w:color w:val="000000"/>
          <w:sz w:val="18"/>
          <w:szCs w:val="18"/>
        </w:rPr>
        <w:t xml:space="preserve">, </w:t>
      </w:r>
      <w:hyperlink r:id="rId10">
        <w:r w:rsidR="003A3C2E">
          <w:rPr>
            <w:rFonts w:ascii="Times New Roman" w:eastAsia="Times New Roman" w:hAnsi="Times New Roman" w:cs="Times New Roman"/>
            <w:color w:val="0563C1"/>
            <w:sz w:val="18"/>
            <w:szCs w:val="18"/>
            <w:u w:val="single"/>
          </w:rPr>
          <w:t>https://mvd.gov.by/, https://gpk.gov.by/peresechenie-granitsy/</w:t>
        </w:r>
      </w:hyperlink>
      <w:r>
        <w:rPr>
          <w:rFonts w:ascii="Times New Roman" w:eastAsia="Times New Roman" w:hAnsi="Times New Roman" w:cs="Times New Roman"/>
          <w:color w:val="000000"/>
          <w:sz w:val="18"/>
          <w:szCs w:val="18"/>
        </w:rPr>
        <w:t xml:space="preserve">, </w:t>
      </w:r>
      <w:hyperlink r:id="rId11">
        <w:r w:rsidR="003A3C2E">
          <w:rPr>
            <w:rFonts w:ascii="Times New Roman" w:eastAsia="Times New Roman" w:hAnsi="Times New Roman" w:cs="Times New Roman"/>
            <w:color w:val="0563C1"/>
            <w:sz w:val="18"/>
            <w:szCs w:val="18"/>
            <w:u w:val="single"/>
          </w:rPr>
          <w:t>http://mst.by/</w:t>
        </w:r>
      </w:hyperlink>
      <w:r>
        <w:rPr>
          <w:rFonts w:ascii="Times New Roman" w:eastAsia="Times New Roman" w:hAnsi="Times New Roman" w:cs="Times New Roman"/>
          <w:color w:val="000000"/>
          <w:sz w:val="18"/>
          <w:szCs w:val="18"/>
        </w:rPr>
        <w:t>, т.е. всей необходимой информацией, касающейся пересечения государственной границы РБ и страны назначения (стран транзитного проезда); ознакомлен с сайтом Посольства РБ в стране назначения, официальным сайтом Исполнителя, с памяткой туриста и со всей иной необходимой информацией, связанной с туристическим путешествием.</w:t>
      </w:r>
    </w:p>
    <w:p w14:paraId="7E0453A5" w14:textId="77777777" w:rsidR="003A3C2E" w:rsidRDefault="00000000">
      <w:pPr>
        <w:numPr>
          <w:ilvl w:val="0"/>
          <w:numId w:val="1"/>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Заказчик проинформирован о необходимости иметь туристами при себе в период туристического путешествия именно тот биометрический паспорт, данные которого были предоставлены субъекту туристической деятельности при заключении настоящего договора (при наличии биометрических документов у туристов).</w:t>
      </w:r>
      <w:r>
        <w:rPr>
          <w:rFonts w:ascii="Times New Roman" w:eastAsia="Times New Roman" w:hAnsi="Times New Roman" w:cs="Times New Roman"/>
          <w:color w:val="000000"/>
          <w:sz w:val="18"/>
          <w:szCs w:val="18"/>
        </w:rPr>
        <w:t xml:space="preserve">   </w:t>
      </w:r>
    </w:p>
    <w:p w14:paraId="0709CCEB" w14:textId="77777777" w:rsidR="003A3C2E" w:rsidRDefault="00000000">
      <w:pPr>
        <w:numPr>
          <w:ilvl w:val="0"/>
          <w:numId w:val="1"/>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Заказчику предоставлены ответы на все имеющиеся вопросы, связанные с оказанием туристических услуг.</w:t>
      </w:r>
      <w:r>
        <w:rPr>
          <w:rFonts w:ascii="Times New Roman" w:eastAsia="Times New Roman" w:hAnsi="Times New Roman" w:cs="Times New Roman"/>
          <w:color w:val="000000"/>
          <w:sz w:val="18"/>
          <w:szCs w:val="18"/>
        </w:rPr>
        <w:tab/>
      </w:r>
    </w:p>
    <w:p w14:paraId="1E06FD1C" w14:textId="77777777" w:rsidR="003A3C2E" w:rsidRDefault="00000000">
      <w:pPr>
        <w:pBdr>
          <w:top w:val="nil"/>
          <w:left w:val="nil"/>
          <w:bottom w:val="nil"/>
          <w:right w:val="nil"/>
          <w:between w:val="nil"/>
        </w:pBdr>
        <w:spacing w:before="280"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___________________ (подпись Заказчика)</w:t>
      </w:r>
    </w:p>
    <w:p w14:paraId="0D28D552" w14:textId="77777777" w:rsidR="003A3C2E" w:rsidRDefault="003A3C2E">
      <w:pPr>
        <w:pBdr>
          <w:top w:val="nil"/>
          <w:left w:val="nil"/>
          <w:bottom w:val="nil"/>
          <w:right w:val="nil"/>
          <w:between w:val="nil"/>
        </w:pBdr>
        <w:spacing w:after="0" w:line="240" w:lineRule="auto"/>
        <w:jc w:val="both"/>
        <w:rPr>
          <w:rFonts w:ascii="Times New Roman" w:eastAsia="Times New Roman" w:hAnsi="Times New Roman" w:cs="Times New Roman"/>
          <w:color w:val="C00000"/>
          <w:sz w:val="18"/>
          <w:szCs w:val="18"/>
        </w:rPr>
      </w:pPr>
    </w:p>
    <w:p w14:paraId="728C5C77" w14:textId="77777777" w:rsidR="003A3C2E" w:rsidRDefault="00000000">
      <w:pPr>
        <w:pBdr>
          <w:top w:val="nil"/>
          <w:left w:val="nil"/>
          <w:bottom w:val="nil"/>
          <w:right w:val="nil"/>
          <w:between w:val="nil"/>
        </w:pBd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С правилами личной безопасности туриста, экскурсанта ознакомлен.</w:t>
      </w:r>
    </w:p>
    <w:p w14:paraId="0DC42B7B" w14:textId="77777777" w:rsidR="003A3C2E" w:rsidRDefault="00000000">
      <w:pPr>
        <w:pBdr>
          <w:top w:val="nil"/>
          <w:left w:val="nil"/>
          <w:bottom w:val="nil"/>
          <w:right w:val="nil"/>
          <w:between w:val="nil"/>
        </w:pBd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___________________ (подпись Заказчика)</w:t>
      </w:r>
    </w:p>
    <w:p w14:paraId="39C4D70A" w14:textId="77777777" w:rsidR="003A3C2E" w:rsidRDefault="003A3C2E">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p>
    <w:p w14:paraId="4F7A6DCD" w14:textId="77777777" w:rsidR="003A3C2E" w:rsidRDefault="00000000">
      <w:pPr>
        <w:pBdr>
          <w:top w:val="nil"/>
          <w:left w:val="nil"/>
          <w:bottom w:val="nil"/>
          <w:right w:val="nil"/>
          <w:between w:val="nil"/>
        </w:pBd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РЕКВИЗИТЫ И ПОДПИСИ СТОРОН</w:t>
      </w:r>
    </w:p>
    <w:tbl>
      <w:tblPr>
        <w:tblStyle w:val="afc"/>
        <w:tblW w:w="101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88"/>
        <w:gridCol w:w="5088"/>
      </w:tblGrid>
      <w:tr w:rsidR="003A3C2E" w14:paraId="16F3625B" w14:textId="77777777">
        <w:tc>
          <w:tcPr>
            <w:tcW w:w="5088" w:type="dxa"/>
          </w:tcPr>
          <w:p w14:paraId="26D34324" w14:textId="77777777" w:rsidR="003A3C2E" w:rsidRDefault="00000000">
            <w:pPr>
              <w:pBdr>
                <w:top w:val="nil"/>
                <w:left w:val="nil"/>
                <w:bottom w:val="nil"/>
                <w:right w:val="nil"/>
                <w:between w:val="nil"/>
              </w:pBdr>
              <w:spacing w:line="276" w:lineRule="auto"/>
              <w:rPr>
                <w:rFonts w:ascii="Times New Roman" w:eastAsia="Times New Roman" w:hAnsi="Times New Roman" w:cs="Times New Roman"/>
                <w:color w:val="000000"/>
                <w:sz w:val="18"/>
                <w:szCs w:val="18"/>
                <w:highlight w:val="yellow"/>
              </w:rPr>
            </w:pPr>
            <w:r>
              <w:rPr>
                <w:rFonts w:ascii="Times New Roman" w:eastAsia="Times New Roman" w:hAnsi="Times New Roman" w:cs="Times New Roman"/>
                <w:b/>
                <w:bCs/>
                <w:color w:val="000000"/>
                <w:sz w:val="18"/>
                <w:szCs w:val="18"/>
                <w:highlight w:val="yellow"/>
              </w:rPr>
              <w:t>Исполнитель</w:t>
            </w:r>
          </w:p>
          <w:p w14:paraId="11C3849D" w14:textId="77777777" w:rsidR="003A3C2E" w:rsidRDefault="003A3C2E">
            <w:pPr>
              <w:pBdr>
                <w:top w:val="nil"/>
                <w:left w:val="nil"/>
                <w:bottom w:val="nil"/>
                <w:right w:val="nil"/>
                <w:between w:val="nil"/>
              </w:pBdr>
              <w:jc w:val="center"/>
              <w:rPr>
                <w:rFonts w:ascii="Times New Roman" w:eastAsia="Times New Roman" w:hAnsi="Times New Roman" w:cs="Times New Roman"/>
                <w:b/>
                <w:bCs/>
                <w:color w:val="C00000"/>
                <w:sz w:val="18"/>
                <w:szCs w:val="18"/>
                <w:highlight w:val="yellow"/>
              </w:rPr>
            </w:pPr>
          </w:p>
        </w:tc>
        <w:tc>
          <w:tcPr>
            <w:tcW w:w="5088" w:type="dxa"/>
          </w:tcPr>
          <w:p w14:paraId="14C327EC" w14:textId="77777777" w:rsidR="003A3C2E" w:rsidRDefault="00000000">
            <w:pPr>
              <w:pBdr>
                <w:top w:val="nil"/>
                <w:left w:val="nil"/>
                <w:bottom w:val="nil"/>
                <w:right w:val="nil"/>
                <w:between w:val="nil"/>
              </w:pBdr>
              <w:spacing w:line="276" w:lineRule="auto"/>
              <w:rPr>
                <w:rFonts w:ascii="Times New Roman" w:eastAsia="Times New Roman" w:hAnsi="Times New Roman" w:cs="Times New Roman"/>
                <w:color w:val="000000"/>
                <w:sz w:val="18"/>
                <w:szCs w:val="18"/>
                <w:highlight w:val="yellow"/>
              </w:rPr>
            </w:pPr>
            <w:r>
              <w:rPr>
                <w:rFonts w:ascii="Times New Roman" w:eastAsia="Times New Roman" w:hAnsi="Times New Roman" w:cs="Times New Roman"/>
                <w:b/>
                <w:bCs/>
                <w:color w:val="000000"/>
                <w:sz w:val="18"/>
                <w:szCs w:val="18"/>
                <w:highlight w:val="yellow"/>
              </w:rPr>
              <w:t>Заказчик</w:t>
            </w:r>
          </w:p>
          <w:p w14:paraId="1DDF34A5" w14:textId="77777777" w:rsidR="003A3C2E" w:rsidRDefault="003A3C2E">
            <w:pPr>
              <w:pBdr>
                <w:top w:val="nil"/>
                <w:left w:val="nil"/>
                <w:bottom w:val="nil"/>
                <w:right w:val="nil"/>
                <w:between w:val="nil"/>
              </w:pBdr>
              <w:jc w:val="center"/>
              <w:rPr>
                <w:rFonts w:ascii="Times New Roman" w:eastAsia="Times New Roman" w:hAnsi="Times New Roman" w:cs="Times New Roman"/>
                <w:b/>
                <w:bCs/>
                <w:color w:val="C00000"/>
                <w:sz w:val="18"/>
                <w:szCs w:val="18"/>
                <w:highlight w:val="yellow"/>
              </w:rPr>
            </w:pPr>
          </w:p>
        </w:tc>
      </w:tr>
      <w:tr w:rsidR="003A3C2E" w14:paraId="0799F573" w14:textId="77777777">
        <w:tc>
          <w:tcPr>
            <w:tcW w:w="5088" w:type="dxa"/>
          </w:tcPr>
          <w:p w14:paraId="27007B2A" w14:textId="1C51CD04" w:rsidR="00DB3098" w:rsidRPr="00DB3098" w:rsidRDefault="00DB3098" w:rsidP="00DB3098">
            <w:pPr>
              <w:pBdr>
                <w:top w:val="nil"/>
                <w:left w:val="nil"/>
                <w:bottom w:val="nil"/>
                <w:right w:val="nil"/>
                <w:between w:val="nil"/>
              </w:pBdr>
              <w:spacing w:after="144"/>
              <w:rPr>
                <w:rFonts w:ascii="Times New Roman" w:eastAsia="Times New Roman" w:hAnsi="Times New Roman" w:cs="Times New Roman"/>
                <w:b/>
                <w:bCs/>
                <w:sz w:val="18"/>
                <w:szCs w:val="18"/>
              </w:rPr>
            </w:pPr>
            <w:r w:rsidRPr="00DB3098">
              <w:rPr>
                <w:rFonts w:ascii="Times New Roman" w:eastAsia="Times New Roman" w:hAnsi="Times New Roman" w:cs="Times New Roman"/>
                <w:b/>
                <w:bCs/>
                <w:sz w:val="18"/>
                <w:szCs w:val="18"/>
              </w:rPr>
              <w:t>ООО «Туристическое агентство «Трэвел Маркет»</w:t>
            </w:r>
          </w:p>
          <w:p w14:paraId="5881B2FA" w14:textId="77777777" w:rsidR="00DB3098" w:rsidRPr="00DB3098" w:rsidRDefault="00DB3098" w:rsidP="00DB3098">
            <w:pPr>
              <w:pBdr>
                <w:top w:val="nil"/>
                <w:left w:val="nil"/>
                <w:bottom w:val="nil"/>
                <w:right w:val="nil"/>
                <w:between w:val="nil"/>
              </w:pBdr>
              <w:spacing w:after="144"/>
              <w:rPr>
                <w:rFonts w:ascii="Times New Roman" w:eastAsia="Times New Roman" w:hAnsi="Times New Roman" w:cs="Times New Roman"/>
                <w:b/>
                <w:bCs/>
                <w:sz w:val="18"/>
                <w:szCs w:val="18"/>
              </w:rPr>
            </w:pPr>
            <w:r w:rsidRPr="00DB3098">
              <w:rPr>
                <w:rFonts w:ascii="Times New Roman" w:eastAsia="Times New Roman" w:hAnsi="Times New Roman" w:cs="Times New Roman"/>
                <w:b/>
                <w:bCs/>
                <w:sz w:val="18"/>
                <w:szCs w:val="18"/>
              </w:rPr>
              <w:t>Юридический и почтовый адрес: 210041, г. Витебск, ул. Гагарина 11Д, офис 3</w:t>
            </w:r>
          </w:p>
          <w:p w14:paraId="02BC0DEC" w14:textId="77777777" w:rsidR="00DB3098" w:rsidRPr="00DB3098" w:rsidRDefault="00DB3098" w:rsidP="00DB3098">
            <w:pPr>
              <w:pBdr>
                <w:top w:val="nil"/>
                <w:left w:val="nil"/>
                <w:bottom w:val="nil"/>
                <w:right w:val="nil"/>
                <w:between w:val="nil"/>
              </w:pBdr>
              <w:spacing w:after="144"/>
              <w:rPr>
                <w:rFonts w:ascii="Times New Roman" w:eastAsia="Times New Roman" w:hAnsi="Times New Roman" w:cs="Times New Roman"/>
                <w:b/>
                <w:bCs/>
                <w:sz w:val="18"/>
                <w:szCs w:val="18"/>
              </w:rPr>
            </w:pPr>
            <w:r w:rsidRPr="00DB3098">
              <w:rPr>
                <w:rFonts w:ascii="Times New Roman" w:eastAsia="Times New Roman" w:hAnsi="Times New Roman" w:cs="Times New Roman"/>
                <w:b/>
                <w:bCs/>
                <w:sz w:val="18"/>
                <w:szCs w:val="18"/>
              </w:rPr>
              <w:t>УНП 391835580</w:t>
            </w:r>
          </w:p>
          <w:p w14:paraId="036EB5D5" w14:textId="77777777" w:rsidR="00DB3098" w:rsidRPr="00DB3098" w:rsidRDefault="00DB3098" w:rsidP="00DB3098">
            <w:pPr>
              <w:pBdr>
                <w:top w:val="nil"/>
                <w:left w:val="nil"/>
                <w:bottom w:val="nil"/>
                <w:right w:val="nil"/>
                <w:between w:val="nil"/>
              </w:pBdr>
              <w:spacing w:after="144"/>
              <w:rPr>
                <w:rFonts w:ascii="Times New Roman" w:eastAsia="Times New Roman" w:hAnsi="Times New Roman" w:cs="Times New Roman"/>
                <w:b/>
                <w:bCs/>
                <w:sz w:val="18"/>
                <w:szCs w:val="18"/>
              </w:rPr>
            </w:pPr>
            <w:r w:rsidRPr="00DB3098">
              <w:rPr>
                <w:rFonts w:ascii="Times New Roman" w:eastAsia="Times New Roman" w:hAnsi="Times New Roman" w:cs="Times New Roman"/>
                <w:b/>
                <w:bCs/>
                <w:sz w:val="18"/>
                <w:szCs w:val="18"/>
              </w:rPr>
              <w:t xml:space="preserve">№ BY81ALFA30122H38400010270000 в BYN </w:t>
            </w:r>
          </w:p>
          <w:p w14:paraId="49426E78" w14:textId="77777777" w:rsidR="00DB3098" w:rsidRPr="00DB3098" w:rsidRDefault="00DB3098" w:rsidP="00DB3098">
            <w:pPr>
              <w:pBdr>
                <w:top w:val="nil"/>
                <w:left w:val="nil"/>
                <w:bottom w:val="nil"/>
                <w:right w:val="nil"/>
                <w:between w:val="nil"/>
              </w:pBdr>
              <w:spacing w:after="144"/>
              <w:rPr>
                <w:rFonts w:ascii="Times New Roman" w:eastAsia="Times New Roman" w:hAnsi="Times New Roman" w:cs="Times New Roman"/>
                <w:b/>
                <w:bCs/>
                <w:sz w:val="18"/>
                <w:szCs w:val="18"/>
              </w:rPr>
            </w:pPr>
            <w:r w:rsidRPr="00DB3098">
              <w:rPr>
                <w:rFonts w:ascii="Times New Roman" w:eastAsia="Times New Roman" w:hAnsi="Times New Roman" w:cs="Times New Roman"/>
                <w:b/>
                <w:bCs/>
                <w:sz w:val="18"/>
                <w:szCs w:val="18"/>
              </w:rPr>
              <w:t xml:space="preserve">в ЗАО "Альфа-Банк" </w:t>
            </w:r>
          </w:p>
          <w:p w14:paraId="1494C402" w14:textId="77777777" w:rsidR="00DB3098" w:rsidRPr="00DB3098" w:rsidRDefault="00DB3098" w:rsidP="00DB3098">
            <w:pPr>
              <w:pBdr>
                <w:top w:val="nil"/>
                <w:left w:val="nil"/>
                <w:bottom w:val="nil"/>
                <w:right w:val="nil"/>
                <w:between w:val="nil"/>
              </w:pBdr>
              <w:spacing w:after="144"/>
              <w:rPr>
                <w:rFonts w:ascii="Times New Roman" w:eastAsia="Times New Roman" w:hAnsi="Times New Roman" w:cs="Times New Roman"/>
                <w:b/>
                <w:bCs/>
                <w:sz w:val="18"/>
                <w:szCs w:val="18"/>
              </w:rPr>
            </w:pPr>
            <w:r w:rsidRPr="00DB3098">
              <w:rPr>
                <w:rFonts w:ascii="Times New Roman" w:eastAsia="Times New Roman" w:hAnsi="Times New Roman" w:cs="Times New Roman"/>
                <w:b/>
                <w:bCs/>
                <w:sz w:val="18"/>
                <w:szCs w:val="18"/>
              </w:rPr>
              <w:t>БИК: ALFABY2X</w:t>
            </w:r>
          </w:p>
          <w:p w14:paraId="2A3043CA" w14:textId="77777777" w:rsidR="00DB3098" w:rsidRPr="00DB3098" w:rsidRDefault="00DB3098" w:rsidP="00DB3098">
            <w:pPr>
              <w:pBdr>
                <w:top w:val="nil"/>
                <w:left w:val="nil"/>
                <w:bottom w:val="nil"/>
                <w:right w:val="nil"/>
                <w:between w:val="nil"/>
              </w:pBdr>
              <w:spacing w:after="144"/>
              <w:rPr>
                <w:rFonts w:ascii="Times New Roman" w:eastAsia="Times New Roman" w:hAnsi="Times New Roman" w:cs="Times New Roman"/>
                <w:b/>
                <w:bCs/>
                <w:sz w:val="18"/>
                <w:szCs w:val="18"/>
              </w:rPr>
            </w:pPr>
            <w:r w:rsidRPr="00DB3098">
              <w:rPr>
                <w:rFonts w:ascii="Times New Roman" w:eastAsia="Times New Roman" w:hAnsi="Times New Roman" w:cs="Times New Roman"/>
                <w:b/>
                <w:bCs/>
                <w:sz w:val="18"/>
                <w:szCs w:val="18"/>
              </w:rPr>
              <w:t>+375298200707</w:t>
            </w:r>
          </w:p>
          <w:p w14:paraId="18A565AA" w14:textId="77777777" w:rsidR="00DB3098" w:rsidRPr="00DB3098" w:rsidRDefault="00DB3098" w:rsidP="00DB3098">
            <w:pPr>
              <w:pBdr>
                <w:top w:val="nil"/>
                <w:left w:val="nil"/>
                <w:bottom w:val="nil"/>
                <w:right w:val="nil"/>
                <w:between w:val="nil"/>
              </w:pBdr>
              <w:spacing w:after="144"/>
              <w:rPr>
                <w:rFonts w:ascii="Times New Roman" w:eastAsia="Times New Roman" w:hAnsi="Times New Roman" w:cs="Times New Roman"/>
                <w:b/>
                <w:bCs/>
                <w:sz w:val="18"/>
                <w:szCs w:val="18"/>
              </w:rPr>
            </w:pPr>
            <w:r w:rsidRPr="00DB3098">
              <w:rPr>
                <w:rFonts w:ascii="Times New Roman" w:eastAsia="Times New Roman" w:hAnsi="Times New Roman" w:cs="Times New Roman"/>
                <w:b/>
                <w:bCs/>
                <w:sz w:val="18"/>
                <w:szCs w:val="18"/>
              </w:rPr>
              <w:t>Директор</w:t>
            </w:r>
          </w:p>
          <w:p w14:paraId="2DF9F42D" w14:textId="636912B7" w:rsidR="003A3C2E" w:rsidRDefault="00DB3098" w:rsidP="00DB3098">
            <w:pPr>
              <w:pBdr>
                <w:top w:val="nil"/>
                <w:left w:val="nil"/>
                <w:bottom w:val="nil"/>
                <w:right w:val="nil"/>
                <w:between w:val="nil"/>
              </w:pBdr>
              <w:spacing w:after="144"/>
              <w:rPr>
                <w:rFonts w:ascii="Times New Roman" w:eastAsia="Times New Roman" w:hAnsi="Times New Roman" w:cs="Times New Roman"/>
                <w:b/>
                <w:bCs/>
                <w:color w:val="C00000"/>
                <w:sz w:val="18"/>
                <w:szCs w:val="18"/>
                <w:highlight w:val="yellow"/>
              </w:rPr>
            </w:pPr>
            <w:r w:rsidRPr="00DB3098">
              <w:rPr>
                <w:rFonts w:ascii="Times New Roman" w:eastAsia="Times New Roman" w:hAnsi="Times New Roman" w:cs="Times New Roman"/>
                <w:b/>
                <w:bCs/>
                <w:sz w:val="18"/>
                <w:szCs w:val="18"/>
              </w:rPr>
              <w:t>Лавцевич Р.С./_____________/</w:t>
            </w:r>
            <w:r w:rsidR="000523CF">
              <w:rPr>
                <w:rFonts w:ascii="Times New Roman" w:eastAsia="Times New Roman" w:hAnsi="Times New Roman" w:cs="Times New Roman"/>
                <w:b/>
                <w:bCs/>
                <w:sz w:val="18"/>
                <w:szCs w:val="18"/>
              </w:rPr>
              <w:br/>
            </w:r>
            <w:r w:rsidR="000523CF">
              <w:rPr>
                <w:rFonts w:ascii="Times New Roman" w:eastAsia="Times New Roman" w:hAnsi="Times New Roman" w:cs="Times New Roman"/>
                <w:b/>
                <w:bCs/>
                <w:sz w:val="18"/>
                <w:szCs w:val="18"/>
              </w:rPr>
              <w:br/>
            </w:r>
            <w:r w:rsidR="000523CF">
              <w:rPr>
                <w:rFonts w:ascii="Times New Roman" w:eastAsia="Times New Roman" w:hAnsi="Times New Roman" w:cs="Times New Roman"/>
                <w:b/>
                <w:bCs/>
                <w:sz w:val="18"/>
                <w:szCs w:val="18"/>
              </w:rPr>
              <w:br/>
            </w:r>
            <w:r w:rsidR="000523CF" w:rsidRPr="000523CF">
              <w:rPr>
                <w:rFonts w:ascii="Times New Roman" w:eastAsia="Times New Roman" w:hAnsi="Times New Roman" w:cs="Times New Roman"/>
                <w:b/>
                <w:bCs/>
                <w:color w:val="C00000"/>
                <w:sz w:val="18"/>
                <w:szCs w:val="18"/>
              </w:rPr>
              <w:lastRenderedPageBreak/>
              <w:t>Уполномоченный Турагент:</w:t>
            </w:r>
            <w:r w:rsidR="000523CF">
              <w:rPr>
                <w:rFonts w:ascii="Times New Roman" w:eastAsia="Times New Roman" w:hAnsi="Times New Roman" w:cs="Times New Roman"/>
                <w:b/>
                <w:bCs/>
                <w:color w:val="C00000"/>
                <w:sz w:val="18"/>
                <w:szCs w:val="18"/>
              </w:rPr>
              <w:br/>
            </w:r>
            <w:r w:rsidR="000523CF">
              <w:rPr>
                <w:rFonts w:ascii="Times New Roman" w:eastAsia="Times New Roman" w:hAnsi="Times New Roman" w:cs="Times New Roman"/>
                <w:b/>
                <w:bCs/>
                <w:color w:val="C00000"/>
                <w:sz w:val="18"/>
                <w:szCs w:val="18"/>
              </w:rPr>
              <w:br/>
            </w:r>
            <w:r w:rsidR="000523CF">
              <w:rPr>
                <w:rFonts w:ascii="Times New Roman" w:eastAsia="Times New Roman" w:hAnsi="Times New Roman" w:cs="Times New Roman"/>
                <w:b/>
                <w:bCs/>
                <w:color w:val="C00000"/>
                <w:sz w:val="18"/>
                <w:szCs w:val="18"/>
              </w:rPr>
              <w:br/>
            </w:r>
            <w:r w:rsidR="000523CF">
              <w:rPr>
                <w:rFonts w:ascii="Times New Roman" w:eastAsia="Times New Roman" w:hAnsi="Times New Roman" w:cs="Times New Roman"/>
                <w:b/>
                <w:bCs/>
                <w:color w:val="C00000"/>
                <w:sz w:val="18"/>
                <w:szCs w:val="18"/>
              </w:rPr>
              <w:br/>
            </w:r>
            <w:r w:rsidR="000523CF">
              <w:rPr>
                <w:rFonts w:ascii="Times New Roman" w:eastAsia="Times New Roman" w:hAnsi="Times New Roman" w:cs="Times New Roman"/>
                <w:b/>
                <w:bCs/>
                <w:color w:val="C00000"/>
                <w:sz w:val="18"/>
                <w:szCs w:val="18"/>
              </w:rPr>
              <w:br/>
            </w:r>
            <w:r w:rsidR="000523CF">
              <w:rPr>
                <w:rFonts w:ascii="Times New Roman" w:eastAsia="Times New Roman" w:hAnsi="Times New Roman" w:cs="Times New Roman"/>
                <w:b/>
                <w:bCs/>
                <w:color w:val="C00000"/>
                <w:sz w:val="18"/>
                <w:szCs w:val="18"/>
              </w:rPr>
              <w:br/>
            </w:r>
            <w:r w:rsidR="000523CF">
              <w:rPr>
                <w:rFonts w:ascii="Times New Roman" w:eastAsia="Times New Roman" w:hAnsi="Times New Roman" w:cs="Times New Roman"/>
                <w:b/>
                <w:bCs/>
                <w:color w:val="C00000"/>
                <w:sz w:val="18"/>
                <w:szCs w:val="18"/>
              </w:rPr>
              <w:br/>
            </w:r>
            <w:r w:rsidR="000523CF">
              <w:rPr>
                <w:rFonts w:ascii="Times New Roman" w:eastAsia="Times New Roman" w:hAnsi="Times New Roman" w:cs="Times New Roman"/>
                <w:b/>
                <w:bCs/>
                <w:color w:val="C00000"/>
                <w:sz w:val="18"/>
                <w:szCs w:val="18"/>
              </w:rPr>
              <w:br/>
            </w:r>
            <w:r w:rsidR="000523CF">
              <w:rPr>
                <w:rFonts w:ascii="Times New Roman" w:eastAsia="Times New Roman" w:hAnsi="Times New Roman" w:cs="Times New Roman"/>
                <w:b/>
                <w:bCs/>
                <w:color w:val="C00000"/>
                <w:sz w:val="18"/>
                <w:szCs w:val="18"/>
              </w:rPr>
              <w:br/>
            </w:r>
            <w:r w:rsidR="000523CF">
              <w:rPr>
                <w:rFonts w:ascii="Times New Roman" w:eastAsia="Times New Roman" w:hAnsi="Times New Roman" w:cs="Times New Roman"/>
                <w:b/>
                <w:bCs/>
                <w:color w:val="C00000"/>
                <w:sz w:val="18"/>
                <w:szCs w:val="18"/>
              </w:rPr>
              <w:br/>
            </w:r>
          </w:p>
        </w:tc>
        <w:tc>
          <w:tcPr>
            <w:tcW w:w="5088" w:type="dxa"/>
          </w:tcPr>
          <w:p w14:paraId="69193883" w14:textId="5EDC691A" w:rsidR="003A3C2E" w:rsidRDefault="00000000">
            <w:pPr>
              <w:pBdr>
                <w:top w:val="nil"/>
                <w:left w:val="nil"/>
                <w:bottom w:val="nil"/>
                <w:right w:val="nil"/>
                <w:between w:val="nil"/>
              </w:pBdr>
              <w:spacing w:line="276" w:lineRule="auto"/>
              <w:rPr>
                <w:rFonts w:ascii="Times New Roman" w:eastAsia="Times New Roman" w:hAnsi="Times New Roman" w:cs="Times New Roman"/>
                <w:color w:val="000000"/>
                <w:sz w:val="18"/>
                <w:szCs w:val="18"/>
                <w:highlight w:val="yellow"/>
              </w:rPr>
            </w:pPr>
            <w:r>
              <w:rPr>
                <w:rFonts w:ascii="Times New Roman" w:eastAsia="Times New Roman" w:hAnsi="Times New Roman" w:cs="Times New Roman"/>
                <w:color w:val="000000"/>
                <w:sz w:val="18"/>
                <w:szCs w:val="18"/>
                <w:highlight w:val="yellow"/>
              </w:rPr>
              <w:lastRenderedPageBreak/>
              <w:t>ФИО</w:t>
            </w:r>
            <w:r w:rsidR="00DB3098">
              <w:t xml:space="preserve"> </w:t>
            </w:r>
            <w:r>
              <w:rPr>
                <w:rFonts w:ascii="Times New Roman" w:eastAsia="Times New Roman" w:hAnsi="Times New Roman" w:cs="Times New Roman"/>
                <w:color w:val="000000"/>
                <w:sz w:val="18"/>
                <w:szCs w:val="18"/>
                <w:highlight w:val="yellow"/>
              </w:rPr>
              <w:br/>
              <w:t>Адрес регистрации: _</w:t>
            </w:r>
            <w:r w:rsidR="00DB3098">
              <w:t xml:space="preserve"> </w:t>
            </w:r>
            <w:r>
              <w:rPr>
                <w:rFonts w:ascii="Times New Roman" w:eastAsia="Times New Roman" w:hAnsi="Times New Roman" w:cs="Times New Roman"/>
                <w:color w:val="000000"/>
                <w:sz w:val="18"/>
                <w:szCs w:val="18"/>
                <w:highlight w:val="yellow"/>
              </w:rPr>
              <w:br/>
              <w:t>Паспорт</w:t>
            </w:r>
            <w:r w:rsidR="00DB3098">
              <w:rPr>
                <w:rFonts w:ascii="Times New Roman" w:eastAsia="Times New Roman" w:hAnsi="Times New Roman" w:cs="Times New Roman"/>
                <w:color w:val="000000"/>
                <w:sz w:val="18"/>
                <w:szCs w:val="18"/>
                <w:highlight w:val="yellow"/>
              </w:rPr>
              <w:t>:</w:t>
            </w:r>
            <w:r w:rsidR="00DB3098">
              <w:t xml:space="preserve"> </w:t>
            </w:r>
            <w:r>
              <w:rPr>
                <w:rFonts w:ascii="Times New Roman" w:eastAsia="Times New Roman" w:hAnsi="Times New Roman" w:cs="Times New Roman"/>
                <w:color w:val="000000"/>
                <w:sz w:val="18"/>
                <w:szCs w:val="18"/>
                <w:highlight w:val="yellow"/>
              </w:rPr>
              <w:br/>
              <w:t xml:space="preserve">выдан: </w:t>
            </w:r>
            <w:r>
              <w:rPr>
                <w:rFonts w:ascii="Times New Roman" w:eastAsia="Times New Roman" w:hAnsi="Times New Roman" w:cs="Times New Roman"/>
                <w:color w:val="000000"/>
                <w:sz w:val="18"/>
                <w:szCs w:val="18"/>
                <w:highlight w:val="yellow"/>
              </w:rPr>
              <w:br/>
              <w:t>дата выдачи</w:t>
            </w:r>
            <w:r w:rsidR="00A9071E">
              <w:rPr>
                <w:rFonts w:ascii="Times New Roman" w:eastAsia="Times New Roman" w:hAnsi="Times New Roman" w:cs="Times New Roman"/>
                <w:color w:val="000000"/>
                <w:sz w:val="18"/>
                <w:szCs w:val="18"/>
                <w:highlight w:val="yellow"/>
              </w:rPr>
              <w:t xml:space="preserve"> </w:t>
            </w:r>
            <w:r>
              <w:rPr>
                <w:rFonts w:ascii="Times New Roman" w:eastAsia="Times New Roman" w:hAnsi="Times New Roman" w:cs="Times New Roman"/>
                <w:color w:val="000000"/>
                <w:sz w:val="18"/>
                <w:szCs w:val="18"/>
                <w:highlight w:val="yellow"/>
              </w:rPr>
              <w:br/>
              <w:t>Идентификационный номер _____________________</w:t>
            </w:r>
            <w:r>
              <w:rPr>
                <w:rFonts w:ascii="Times New Roman" w:eastAsia="Times New Roman" w:hAnsi="Times New Roman" w:cs="Times New Roman"/>
                <w:color w:val="000000"/>
                <w:sz w:val="18"/>
                <w:szCs w:val="18"/>
                <w:highlight w:val="yellow"/>
              </w:rPr>
              <w:br/>
              <w:t xml:space="preserve">Тел.моб.: </w:t>
            </w:r>
            <w:r>
              <w:rPr>
                <w:rFonts w:ascii="Times New Roman" w:eastAsia="Times New Roman" w:hAnsi="Times New Roman" w:cs="Times New Roman"/>
                <w:color w:val="000000"/>
                <w:sz w:val="18"/>
                <w:szCs w:val="18"/>
                <w:highlight w:val="yellow"/>
              </w:rPr>
              <w:br/>
              <w:t>e-mail: __________________________</w:t>
            </w:r>
            <w:r w:rsidR="00480BB5" w:rsidRPr="00480BB5">
              <w:rPr>
                <w:rFonts w:ascii="Times New Roman" w:eastAsia="Times New Roman" w:hAnsi="Times New Roman" w:cs="Times New Roman"/>
                <w:color w:val="000000"/>
                <w:sz w:val="18"/>
                <w:szCs w:val="18"/>
              </w:rPr>
              <w:t xml:space="preserve"> </w:t>
            </w:r>
          </w:p>
        </w:tc>
      </w:tr>
      <w:tr w:rsidR="003A3C2E" w14:paraId="66282170" w14:textId="77777777">
        <w:tc>
          <w:tcPr>
            <w:tcW w:w="5088" w:type="dxa"/>
          </w:tcPr>
          <w:p w14:paraId="785F8B8A" w14:textId="7727F286" w:rsidR="000523CF" w:rsidRPr="000523CF" w:rsidRDefault="000523CF" w:rsidP="000523CF">
            <w:pPr>
              <w:pBdr>
                <w:top w:val="nil"/>
                <w:left w:val="nil"/>
                <w:bottom w:val="nil"/>
                <w:right w:val="nil"/>
                <w:between w:val="nil"/>
              </w:pBdr>
              <w:spacing w:before="280"/>
              <w:rPr>
                <w:rFonts w:ascii="Times New Roman" w:eastAsia="Times New Roman" w:hAnsi="Times New Roman" w:cs="Times New Roman"/>
                <w:color w:val="000000"/>
                <w:sz w:val="18"/>
                <w:szCs w:val="18"/>
              </w:rPr>
            </w:pPr>
            <w:r w:rsidRPr="000523CF">
              <w:rPr>
                <w:rFonts w:ascii="Times New Roman" w:eastAsia="Times New Roman" w:hAnsi="Times New Roman" w:cs="Times New Roman"/>
                <w:color w:val="000000"/>
                <w:sz w:val="18"/>
                <w:szCs w:val="18"/>
              </w:rPr>
              <w:t>ООО</w:t>
            </w:r>
            <w:r>
              <w:rPr>
                <w:rFonts w:ascii="Times New Roman" w:eastAsia="Times New Roman" w:hAnsi="Times New Roman" w:cs="Times New Roman"/>
                <w:color w:val="000000"/>
                <w:sz w:val="18"/>
                <w:szCs w:val="18"/>
              </w:rPr>
              <w:t xml:space="preserve"> </w:t>
            </w:r>
            <w:r w:rsidRPr="000523CF">
              <w:rPr>
                <w:rFonts w:ascii="Times New Roman" w:eastAsia="Times New Roman" w:hAnsi="Times New Roman" w:cs="Times New Roman"/>
                <w:color w:val="000000"/>
                <w:sz w:val="18"/>
                <w:szCs w:val="18"/>
              </w:rPr>
              <w:t>«Туристическое агентство «Трэвел Маркет»</w:t>
            </w:r>
            <w:r>
              <w:rPr>
                <w:rFonts w:ascii="Times New Roman" w:eastAsia="Times New Roman" w:hAnsi="Times New Roman" w:cs="Times New Roman"/>
                <w:color w:val="000000"/>
                <w:sz w:val="18"/>
                <w:szCs w:val="18"/>
              </w:rPr>
              <w:t>,</w:t>
            </w:r>
            <w:r w:rsidRPr="000523CF">
              <w:rPr>
                <w:rFonts w:ascii="Times New Roman" w:eastAsia="Times New Roman" w:hAnsi="Times New Roman" w:cs="Times New Roman"/>
                <w:color w:val="000000"/>
                <w:sz w:val="18"/>
                <w:szCs w:val="18"/>
              </w:rPr>
              <w:t xml:space="preserve">  в лице Турагента, действующего на основании договора и доверенности №__ от _____2025</w:t>
            </w:r>
          </w:p>
          <w:p w14:paraId="54A58E9A" w14:textId="5EE6D802" w:rsidR="003A3C2E" w:rsidRDefault="000523CF" w:rsidP="000523CF">
            <w:pPr>
              <w:pBdr>
                <w:top w:val="nil"/>
                <w:left w:val="nil"/>
                <w:bottom w:val="nil"/>
                <w:right w:val="nil"/>
                <w:between w:val="nil"/>
              </w:pBdr>
              <w:spacing w:before="280" w:line="276" w:lineRule="auto"/>
              <w:rPr>
                <w:rFonts w:ascii="Times New Roman" w:eastAsia="Times New Roman" w:hAnsi="Times New Roman" w:cs="Times New Roman"/>
                <w:color w:val="000000"/>
                <w:sz w:val="18"/>
                <w:szCs w:val="18"/>
                <w:highlight w:val="yellow"/>
              </w:rPr>
            </w:pPr>
            <w:r w:rsidRPr="000523CF">
              <w:rPr>
                <w:rFonts w:ascii="Times New Roman" w:eastAsia="Times New Roman" w:hAnsi="Times New Roman" w:cs="Times New Roman"/>
                <w:color w:val="000000"/>
                <w:sz w:val="18"/>
                <w:szCs w:val="18"/>
              </w:rPr>
              <w:t>Должность___</w:t>
            </w:r>
            <w:r>
              <w:rPr>
                <w:rFonts w:ascii="Times New Roman" w:eastAsia="Times New Roman" w:hAnsi="Times New Roman" w:cs="Times New Roman"/>
                <w:color w:val="000000"/>
                <w:sz w:val="18"/>
                <w:szCs w:val="18"/>
              </w:rPr>
              <w:t xml:space="preserve">                 </w:t>
            </w:r>
            <w:r w:rsidRPr="000523CF">
              <w:rPr>
                <w:rFonts w:ascii="Times New Roman" w:eastAsia="Times New Roman" w:hAnsi="Times New Roman" w:cs="Times New Roman"/>
                <w:color w:val="000000"/>
                <w:sz w:val="18"/>
                <w:szCs w:val="18"/>
              </w:rPr>
              <w:t>(подпись)_</w:t>
            </w:r>
            <w:r>
              <w:rPr>
                <w:rFonts w:ascii="Times New Roman" w:eastAsia="Times New Roman" w:hAnsi="Times New Roman" w:cs="Times New Roman"/>
                <w:color w:val="000000"/>
                <w:sz w:val="18"/>
                <w:szCs w:val="18"/>
              </w:rPr>
              <w:t xml:space="preserve">                 </w:t>
            </w:r>
            <w:r w:rsidRPr="000523CF">
              <w:rPr>
                <w:rFonts w:ascii="Times New Roman" w:eastAsia="Times New Roman" w:hAnsi="Times New Roman" w:cs="Times New Roman"/>
                <w:color w:val="000000"/>
                <w:sz w:val="18"/>
                <w:szCs w:val="18"/>
              </w:rPr>
              <w:t>_______ ФИО</w:t>
            </w:r>
          </w:p>
        </w:tc>
        <w:tc>
          <w:tcPr>
            <w:tcW w:w="5088" w:type="dxa"/>
          </w:tcPr>
          <w:p w14:paraId="6E5C88CD" w14:textId="77777777" w:rsidR="003A3C2E" w:rsidRDefault="00000000">
            <w:pPr>
              <w:pBdr>
                <w:top w:val="nil"/>
                <w:left w:val="nil"/>
                <w:bottom w:val="nil"/>
                <w:right w:val="nil"/>
                <w:between w:val="nil"/>
              </w:pBdr>
              <w:spacing w:line="276" w:lineRule="auto"/>
              <w:rPr>
                <w:rFonts w:ascii="Times New Roman" w:eastAsia="Times New Roman" w:hAnsi="Times New Roman" w:cs="Times New Roman"/>
                <w:color w:val="000000"/>
                <w:sz w:val="18"/>
                <w:szCs w:val="18"/>
                <w:highlight w:val="yellow"/>
              </w:rPr>
            </w:pPr>
            <w:r>
              <w:rPr>
                <w:rFonts w:ascii="Times New Roman" w:eastAsia="Times New Roman" w:hAnsi="Times New Roman" w:cs="Times New Roman"/>
                <w:color w:val="000000"/>
                <w:sz w:val="18"/>
                <w:szCs w:val="18"/>
                <w:highlight w:val="yellow"/>
              </w:rPr>
              <w:t>Заказчик</w:t>
            </w:r>
          </w:p>
          <w:p w14:paraId="6EF91F06" w14:textId="005B6DD0" w:rsidR="003A3C2E" w:rsidRDefault="00000000">
            <w:pPr>
              <w:pBdr>
                <w:top w:val="nil"/>
                <w:left w:val="nil"/>
                <w:bottom w:val="nil"/>
                <w:right w:val="nil"/>
                <w:between w:val="nil"/>
              </w:pBdr>
              <w:spacing w:before="280" w:line="276" w:lineRule="auto"/>
              <w:rPr>
                <w:rFonts w:ascii="Times New Roman" w:eastAsia="Times New Roman" w:hAnsi="Times New Roman" w:cs="Times New Roman"/>
                <w:color w:val="000000"/>
                <w:sz w:val="18"/>
                <w:szCs w:val="18"/>
                <w:highlight w:val="yellow"/>
              </w:rPr>
            </w:pPr>
            <w:r>
              <w:rPr>
                <w:rFonts w:ascii="Times New Roman" w:eastAsia="Times New Roman" w:hAnsi="Times New Roman" w:cs="Times New Roman"/>
                <w:color w:val="000000"/>
                <w:sz w:val="18"/>
                <w:szCs w:val="18"/>
                <w:highlight w:val="yellow"/>
              </w:rPr>
              <w:t>__</w:t>
            </w:r>
            <w:r w:rsidR="00480BB5" w:rsidRPr="00480BB5">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highlight w:val="yellow"/>
              </w:rPr>
              <w:t>/_____________/</w:t>
            </w:r>
          </w:p>
        </w:tc>
      </w:tr>
    </w:tbl>
    <w:p w14:paraId="2C97B40F" w14:textId="77777777" w:rsidR="003A3C2E" w:rsidRDefault="003A3C2E">
      <w:pPr>
        <w:pBdr>
          <w:top w:val="nil"/>
          <w:left w:val="nil"/>
          <w:bottom w:val="nil"/>
          <w:right w:val="nil"/>
          <w:between w:val="nil"/>
        </w:pBdr>
        <w:spacing w:after="0" w:line="240" w:lineRule="auto"/>
        <w:jc w:val="center"/>
        <w:rPr>
          <w:rFonts w:ascii="Times New Roman" w:eastAsia="Times New Roman" w:hAnsi="Times New Roman" w:cs="Times New Roman"/>
          <w:b/>
          <w:bCs/>
          <w:color w:val="C00000"/>
          <w:sz w:val="18"/>
          <w:szCs w:val="18"/>
        </w:rPr>
      </w:pPr>
    </w:p>
    <w:p w14:paraId="52E36C47" w14:textId="77777777" w:rsidR="003A3C2E" w:rsidRDefault="00000000">
      <w:pPr>
        <w:rPr>
          <w:rFonts w:ascii="Times New Roman" w:eastAsia="Times New Roman" w:hAnsi="Times New Roman" w:cs="Times New Roman"/>
          <w:b/>
          <w:bCs/>
          <w:color w:val="C00000"/>
          <w:sz w:val="18"/>
          <w:szCs w:val="18"/>
        </w:rPr>
      </w:pPr>
      <w:r>
        <w:br w:type="page"/>
      </w:r>
    </w:p>
    <w:p w14:paraId="79BDCEE9" w14:textId="77777777" w:rsidR="003A3C2E" w:rsidRDefault="00000000">
      <w:pPr>
        <w:pBdr>
          <w:top w:val="nil"/>
          <w:left w:val="nil"/>
          <w:bottom w:val="nil"/>
          <w:right w:val="nil"/>
          <w:between w:val="nil"/>
        </w:pBdr>
        <w:spacing w:after="0" w:line="240" w:lineRule="auto"/>
        <w:ind w:firstLine="567"/>
        <w:jc w:val="right"/>
        <w:rPr>
          <w:rFonts w:ascii="Times New Roman" w:eastAsia="Times New Roman" w:hAnsi="Times New Roman" w:cs="Times New Roman"/>
          <w:sz w:val="18"/>
          <w:szCs w:val="18"/>
          <w:highlight w:val="yellow"/>
        </w:rPr>
      </w:pPr>
      <w:r>
        <w:rPr>
          <w:rFonts w:ascii="Times New Roman" w:eastAsia="Times New Roman" w:hAnsi="Times New Roman" w:cs="Times New Roman"/>
          <w:sz w:val="18"/>
          <w:szCs w:val="18"/>
          <w:highlight w:val="yellow"/>
        </w:rPr>
        <w:lastRenderedPageBreak/>
        <w:t>Приложение 1</w:t>
      </w:r>
    </w:p>
    <w:p w14:paraId="01B7A8CD" w14:textId="77777777" w:rsidR="003A3C2E" w:rsidRDefault="00000000">
      <w:pPr>
        <w:pBdr>
          <w:top w:val="nil"/>
          <w:left w:val="nil"/>
          <w:bottom w:val="nil"/>
          <w:right w:val="nil"/>
          <w:between w:val="nil"/>
        </w:pBdr>
        <w:spacing w:after="0" w:line="240" w:lineRule="auto"/>
        <w:ind w:firstLine="567"/>
        <w:jc w:val="right"/>
        <w:rPr>
          <w:rFonts w:ascii="Times New Roman" w:eastAsia="Times New Roman" w:hAnsi="Times New Roman" w:cs="Times New Roman"/>
          <w:sz w:val="18"/>
          <w:szCs w:val="18"/>
          <w:highlight w:val="yellow"/>
        </w:rPr>
      </w:pPr>
      <w:r>
        <w:rPr>
          <w:rFonts w:ascii="Times New Roman" w:eastAsia="Times New Roman" w:hAnsi="Times New Roman" w:cs="Times New Roman"/>
          <w:sz w:val="18"/>
          <w:szCs w:val="18"/>
          <w:highlight w:val="yellow"/>
        </w:rPr>
        <w:t>к договору оказания туристических услуг</w:t>
      </w:r>
    </w:p>
    <w:p w14:paraId="7DD3602A" w14:textId="2FFA7B14" w:rsidR="003A3C2E" w:rsidRDefault="00000000">
      <w:pPr>
        <w:pBdr>
          <w:top w:val="nil"/>
          <w:left w:val="nil"/>
          <w:bottom w:val="nil"/>
          <w:right w:val="nil"/>
          <w:between w:val="nil"/>
        </w:pBdr>
        <w:spacing w:after="0" w:line="240" w:lineRule="auto"/>
        <w:ind w:firstLine="567"/>
        <w:jc w:val="right"/>
        <w:rPr>
          <w:rFonts w:ascii="Times New Roman" w:eastAsia="Times New Roman" w:hAnsi="Times New Roman" w:cs="Times New Roman"/>
          <w:sz w:val="18"/>
          <w:szCs w:val="18"/>
          <w:highlight w:val="yellow"/>
        </w:rPr>
      </w:pPr>
      <w:r>
        <w:rPr>
          <w:rFonts w:ascii="Times New Roman" w:eastAsia="Times New Roman" w:hAnsi="Times New Roman" w:cs="Times New Roman"/>
          <w:sz w:val="18"/>
          <w:szCs w:val="18"/>
          <w:highlight w:val="yellow"/>
        </w:rPr>
        <w:t>№</w:t>
      </w:r>
      <w:r w:rsidR="00D14A8F">
        <w:rPr>
          <w:rFonts w:ascii="Times New Roman" w:eastAsia="Times New Roman" w:hAnsi="Times New Roman" w:cs="Times New Roman"/>
          <w:sz w:val="18"/>
          <w:szCs w:val="18"/>
          <w:highlight w:val="yellow"/>
        </w:rPr>
        <w:t xml:space="preserve">  </w:t>
      </w:r>
      <w:r w:rsidR="0047306B" w:rsidRPr="0047306B">
        <w:rPr>
          <w:rFonts w:ascii="Times New Roman" w:eastAsia="Times New Roman" w:hAnsi="Times New Roman" w:cs="Times New Roman"/>
          <w:sz w:val="18"/>
          <w:szCs w:val="18"/>
          <w:highlight w:val="yellow"/>
        </w:rPr>
        <w:t>-</w:t>
      </w:r>
      <w:r w:rsidR="00D14A8F">
        <w:rPr>
          <w:rFonts w:ascii="Times New Roman" w:eastAsia="Times New Roman" w:hAnsi="Times New Roman" w:cs="Times New Roman"/>
          <w:sz w:val="18"/>
          <w:szCs w:val="18"/>
          <w:highlight w:val="yellow"/>
        </w:rPr>
        <w:t xml:space="preserve">  </w:t>
      </w:r>
      <w:r w:rsidR="0047306B" w:rsidRPr="0047306B">
        <w:rPr>
          <w:rFonts w:ascii="Times New Roman" w:eastAsia="Times New Roman" w:hAnsi="Times New Roman" w:cs="Times New Roman"/>
          <w:sz w:val="18"/>
          <w:szCs w:val="18"/>
          <w:highlight w:val="yellow"/>
        </w:rPr>
        <w:t>/25</w:t>
      </w:r>
      <w:r w:rsidRPr="0047306B">
        <w:rPr>
          <w:rFonts w:ascii="Times New Roman" w:eastAsia="Times New Roman" w:hAnsi="Times New Roman" w:cs="Times New Roman"/>
          <w:sz w:val="18"/>
          <w:szCs w:val="18"/>
          <w:highlight w:val="yellow"/>
        </w:rPr>
        <w:t xml:space="preserve"> от</w:t>
      </w:r>
      <w:r w:rsidR="0047306B" w:rsidRPr="0047306B">
        <w:rPr>
          <w:rFonts w:ascii="Times New Roman" w:eastAsia="Times New Roman" w:hAnsi="Times New Roman" w:cs="Times New Roman"/>
          <w:sz w:val="18"/>
          <w:szCs w:val="18"/>
          <w:highlight w:val="yellow"/>
        </w:rPr>
        <w:t xml:space="preserve"> </w:t>
      </w:r>
      <w:r w:rsidR="00D14A8F">
        <w:rPr>
          <w:rFonts w:ascii="Times New Roman" w:eastAsia="Times New Roman" w:hAnsi="Times New Roman" w:cs="Times New Roman"/>
          <w:sz w:val="18"/>
          <w:szCs w:val="18"/>
          <w:highlight w:val="yellow"/>
        </w:rPr>
        <w:t xml:space="preserve">  </w:t>
      </w:r>
      <w:r w:rsidRPr="0047306B">
        <w:rPr>
          <w:rFonts w:ascii="Times New Roman" w:eastAsia="Times New Roman" w:hAnsi="Times New Roman" w:cs="Times New Roman"/>
          <w:sz w:val="18"/>
          <w:szCs w:val="18"/>
          <w:highlight w:val="yellow"/>
        </w:rPr>
        <w:t>.</w:t>
      </w:r>
      <w:r w:rsidR="00D14A8F">
        <w:rPr>
          <w:rFonts w:ascii="Times New Roman" w:eastAsia="Times New Roman" w:hAnsi="Times New Roman" w:cs="Times New Roman"/>
          <w:sz w:val="18"/>
          <w:szCs w:val="18"/>
          <w:highlight w:val="yellow"/>
        </w:rPr>
        <w:t xml:space="preserve">  </w:t>
      </w:r>
      <w:r w:rsidRPr="0047306B">
        <w:rPr>
          <w:rFonts w:ascii="Times New Roman" w:eastAsia="Times New Roman" w:hAnsi="Times New Roman" w:cs="Times New Roman"/>
          <w:sz w:val="18"/>
          <w:szCs w:val="18"/>
          <w:highlight w:val="yellow"/>
        </w:rPr>
        <w:t>.</w:t>
      </w:r>
      <w:r w:rsidR="0047306B" w:rsidRPr="0047306B">
        <w:rPr>
          <w:rFonts w:ascii="Times New Roman" w:eastAsia="Times New Roman" w:hAnsi="Times New Roman" w:cs="Times New Roman"/>
          <w:sz w:val="18"/>
          <w:szCs w:val="18"/>
          <w:highlight w:val="yellow"/>
        </w:rPr>
        <w:t>2025</w:t>
      </w:r>
      <w:r w:rsidRPr="0047306B">
        <w:rPr>
          <w:rFonts w:ascii="Times New Roman" w:eastAsia="Times New Roman" w:hAnsi="Times New Roman" w:cs="Times New Roman"/>
          <w:sz w:val="18"/>
          <w:szCs w:val="18"/>
          <w:highlight w:val="yellow"/>
        </w:rPr>
        <w:t>____</w:t>
      </w:r>
    </w:p>
    <w:p w14:paraId="311D2518" w14:textId="77777777" w:rsidR="003A3C2E" w:rsidRDefault="003A3C2E">
      <w:pPr>
        <w:pBdr>
          <w:top w:val="nil"/>
          <w:left w:val="nil"/>
          <w:bottom w:val="nil"/>
          <w:right w:val="nil"/>
          <w:between w:val="nil"/>
        </w:pBdr>
        <w:spacing w:after="0" w:line="240" w:lineRule="auto"/>
        <w:jc w:val="center"/>
        <w:rPr>
          <w:rFonts w:ascii="Times New Roman" w:eastAsia="Times New Roman" w:hAnsi="Times New Roman" w:cs="Times New Roman"/>
          <w:b/>
          <w:bCs/>
          <w:sz w:val="18"/>
          <w:szCs w:val="18"/>
        </w:rPr>
      </w:pPr>
    </w:p>
    <w:p w14:paraId="4624E19C" w14:textId="77777777" w:rsidR="003A3C2E" w:rsidRDefault="00000000">
      <w:pPr>
        <w:pBdr>
          <w:top w:val="nil"/>
          <w:left w:val="nil"/>
          <w:bottom w:val="nil"/>
          <w:right w:val="nil"/>
          <w:between w:val="nil"/>
        </w:pBd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Программа туристического путешествия</w:t>
      </w:r>
    </w:p>
    <w:p w14:paraId="0FEFF9FD" w14:textId="77777777" w:rsidR="003A3C2E" w:rsidRDefault="003A3C2E">
      <w:pPr>
        <w:pBdr>
          <w:top w:val="nil"/>
          <w:left w:val="nil"/>
          <w:bottom w:val="nil"/>
          <w:right w:val="nil"/>
          <w:between w:val="nil"/>
        </w:pBdr>
        <w:spacing w:after="0" w:line="240" w:lineRule="auto"/>
        <w:rPr>
          <w:rFonts w:ascii="Times New Roman" w:eastAsia="Times New Roman" w:hAnsi="Times New Roman" w:cs="Times New Roman"/>
          <w:b/>
          <w:bCs/>
          <w:sz w:val="18"/>
          <w:szCs w:val="18"/>
        </w:rPr>
      </w:pPr>
    </w:p>
    <w:p w14:paraId="045609FF" w14:textId="77777777" w:rsidR="003A3C2E" w:rsidRDefault="00000000">
      <w:pPr>
        <w:pBdr>
          <w:top w:val="nil"/>
          <w:left w:val="nil"/>
          <w:bottom w:val="nil"/>
          <w:right w:val="nil"/>
          <w:between w:val="nil"/>
        </w:pBdr>
        <w:spacing w:after="0" w:line="240" w:lineRule="auto"/>
        <w:ind w:firstLine="567"/>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Туристические услуги: </w:t>
      </w:r>
    </w:p>
    <w:p w14:paraId="73CA401E" w14:textId="77777777" w:rsidR="003A3C2E" w:rsidRDefault="00000000">
      <w:pPr>
        <w:spacing w:after="0" w:line="240" w:lineRule="auto"/>
        <w:ind w:left="566"/>
        <w:rPr>
          <w:rFonts w:ascii="Times New Roman" w:eastAsia="Times New Roman" w:hAnsi="Times New Roman" w:cs="Times New Roman"/>
          <w:sz w:val="18"/>
          <w:szCs w:val="18"/>
          <w:highlight w:val="yellow"/>
        </w:rPr>
      </w:pPr>
      <w:r>
        <w:rPr>
          <w:rFonts w:ascii="Times New Roman" w:eastAsia="Times New Roman" w:hAnsi="Times New Roman" w:cs="Times New Roman"/>
          <w:b/>
          <w:bCs/>
          <w:sz w:val="18"/>
          <w:szCs w:val="18"/>
          <w:highlight w:val="yellow"/>
        </w:rPr>
        <w:t>1 день</w:t>
      </w:r>
      <w:r>
        <w:rPr>
          <w:rFonts w:ascii="Times New Roman" w:eastAsia="Times New Roman" w:hAnsi="Times New Roman" w:cs="Times New Roman"/>
          <w:sz w:val="18"/>
          <w:szCs w:val="18"/>
          <w:highlight w:val="yellow"/>
        </w:rPr>
        <w:t xml:space="preserve">: </w:t>
      </w:r>
    </w:p>
    <w:p w14:paraId="310ABFDA" w14:textId="023756EB" w:rsidR="003A3C2E" w:rsidRDefault="00000000">
      <w:pPr>
        <w:spacing w:after="0" w:line="240" w:lineRule="auto"/>
        <w:ind w:left="566"/>
        <w:rPr>
          <w:rFonts w:ascii="Times New Roman" w:eastAsia="Times New Roman" w:hAnsi="Times New Roman" w:cs="Times New Roman"/>
          <w:sz w:val="18"/>
          <w:szCs w:val="18"/>
          <w:highlight w:val="yellow"/>
        </w:rPr>
      </w:pPr>
      <w:r>
        <w:rPr>
          <w:rFonts w:ascii="Times New Roman" w:eastAsia="Times New Roman" w:hAnsi="Times New Roman" w:cs="Times New Roman"/>
          <w:sz w:val="18"/>
          <w:szCs w:val="18"/>
          <w:highlight w:val="yellow"/>
        </w:rPr>
        <w:t xml:space="preserve">Выезд из </w:t>
      </w:r>
      <w:r w:rsidR="00480BB5">
        <w:rPr>
          <w:rFonts w:ascii="Times New Roman" w:eastAsia="Times New Roman" w:hAnsi="Times New Roman" w:cs="Times New Roman"/>
          <w:sz w:val="18"/>
          <w:szCs w:val="18"/>
          <w:highlight w:val="yellow"/>
        </w:rPr>
        <w:t>Полоцка</w:t>
      </w:r>
      <w:r>
        <w:rPr>
          <w:rFonts w:ascii="Times New Roman" w:eastAsia="Times New Roman" w:hAnsi="Times New Roman" w:cs="Times New Roman"/>
          <w:sz w:val="18"/>
          <w:szCs w:val="18"/>
          <w:highlight w:val="yellow"/>
        </w:rPr>
        <w:t xml:space="preserve">  (время выезда не пишем, ОНО УКАЗЫВАЕТСЯ НИЖЕ)</w:t>
      </w:r>
      <w:r>
        <w:rPr>
          <w:rFonts w:ascii="Times New Roman" w:eastAsia="Times New Roman" w:hAnsi="Times New Roman" w:cs="Times New Roman"/>
          <w:sz w:val="18"/>
          <w:szCs w:val="18"/>
          <w:highlight w:val="yellow"/>
        </w:rPr>
        <w:br/>
      </w:r>
      <w:r>
        <w:rPr>
          <w:rFonts w:ascii="Times New Roman" w:eastAsia="Times New Roman" w:hAnsi="Times New Roman" w:cs="Times New Roman"/>
          <w:b/>
          <w:bCs/>
          <w:sz w:val="18"/>
          <w:szCs w:val="18"/>
          <w:highlight w:val="yellow"/>
        </w:rPr>
        <w:t>2 день</w:t>
      </w:r>
      <w:r>
        <w:rPr>
          <w:rFonts w:ascii="Times New Roman" w:eastAsia="Times New Roman" w:hAnsi="Times New Roman" w:cs="Times New Roman"/>
          <w:sz w:val="18"/>
          <w:szCs w:val="18"/>
          <w:highlight w:val="yellow"/>
        </w:rPr>
        <w:t>:</w:t>
      </w:r>
    </w:p>
    <w:p w14:paraId="046ED8E7" w14:textId="03F789F8" w:rsidR="003A3C2E" w:rsidRDefault="00000000">
      <w:pPr>
        <w:spacing w:after="0" w:line="240" w:lineRule="auto"/>
        <w:ind w:left="566"/>
        <w:rPr>
          <w:rFonts w:ascii="Times New Roman" w:eastAsia="Times New Roman" w:hAnsi="Times New Roman" w:cs="Times New Roman"/>
          <w:sz w:val="18"/>
          <w:szCs w:val="18"/>
          <w:highlight w:val="yellow"/>
        </w:rPr>
      </w:pPr>
      <w:r>
        <w:rPr>
          <w:rFonts w:ascii="Times New Roman" w:eastAsia="Times New Roman" w:hAnsi="Times New Roman" w:cs="Times New Roman"/>
          <w:sz w:val="18"/>
          <w:szCs w:val="18"/>
          <w:highlight w:val="yellow"/>
        </w:rPr>
        <w:t xml:space="preserve">Прибытие в </w:t>
      </w:r>
      <w:r w:rsidR="00A9071E">
        <w:rPr>
          <w:rFonts w:ascii="Times New Roman" w:eastAsia="Times New Roman" w:hAnsi="Times New Roman" w:cs="Times New Roman"/>
          <w:sz w:val="18"/>
          <w:szCs w:val="18"/>
          <w:highlight w:val="yellow"/>
        </w:rPr>
        <w:t>Москву</w:t>
      </w:r>
      <w:r>
        <w:rPr>
          <w:rFonts w:ascii="Times New Roman" w:eastAsia="Times New Roman" w:hAnsi="Times New Roman" w:cs="Times New Roman"/>
          <w:sz w:val="18"/>
          <w:szCs w:val="18"/>
          <w:highlight w:val="yellow"/>
        </w:rPr>
        <w:t xml:space="preserve">. </w:t>
      </w:r>
      <w:r>
        <w:rPr>
          <w:rFonts w:ascii="Times New Roman" w:eastAsia="Times New Roman" w:hAnsi="Times New Roman" w:cs="Times New Roman"/>
          <w:sz w:val="18"/>
          <w:szCs w:val="18"/>
          <w:highlight w:val="yellow"/>
        </w:rPr>
        <w:br/>
        <w:t xml:space="preserve">Завтрак </w:t>
      </w:r>
    </w:p>
    <w:p w14:paraId="7BB229E4" w14:textId="321986BA" w:rsidR="00A9071E" w:rsidRDefault="00A9071E">
      <w:pPr>
        <w:spacing w:after="0" w:line="240" w:lineRule="auto"/>
        <w:ind w:left="566"/>
        <w:rPr>
          <w:rFonts w:ascii="Times New Roman" w:eastAsia="Times New Roman" w:hAnsi="Times New Roman" w:cs="Times New Roman"/>
          <w:sz w:val="18"/>
          <w:szCs w:val="18"/>
          <w:highlight w:val="yellow"/>
        </w:rPr>
      </w:pPr>
      <w:r>
        <w:rPr>
          <w:rFonts w:ascii="Times New Roman" w:eastAsia="Times New Roman" w:hAnsi="Times New Roman" w:cs="Times New Roman"/>
          <w:sz w:val="18"/>
          <w:szCs w:val="18"/>
          <w:highlight w:val="yellow"/>
        </w:rPr>
        <w:t>Обзорная экскурсия по городу</w:t>
      </w:r>
    </w:p>
    <w:p w14:paraId="22D282D2" w14:textId="5F528481" w:rsidR="003A3C2E" w:rsidRDefault="00000000">
      <w:pPr>
        <w:spacing w:after="0" w:line="240" w:lineRule="auto"/>
        <w:ind w:left="566"/>
        <w:rPr>
          <w:rFonts w:ascii="Times New Roman" w:eastAsia="Times New Roman" w:hAnsi="Times New Roman" w:cs="Times New Roman"/>
          <w:sz w:val="18"/>
          <w:szCs w:val="18"/>
          <w:highlight w:val="yellow"/>
        </w:rPr>
      </w:pPr>
      <w:r>
        <w:rPr>
          <w:rFonts w:ascii="Times New Roman" w:eastAsia="Times New Roman" w:hAnsi="Times New Roman" w:cs="Times New Roman"/>
          <w:sz w:val="18"/>
          <w:szCs w:val="18"/>
          <w:highlight w:val="yellow"/>
        </w:rPr>
        <w:t>Заселение</w:t>
      </w:r>
    </w:p>
    <w:p w14:paraId="00F16CAA" w14:textId="2B2A1A46" w:rsidR="003A3C2E" w:rsidRDefault="00A9071E">
      <w:pPr>
        <w:spacing w:after="0" w:line="240" w:lineRule="auto"/>
        <w:ind w:left="566"/>
        <w:rPr>
          <w:rFonts w:ascii="Times New Roman" w:eastAsia="Times New Roman" w:hAnsi="Times New Roman" w:cs="Times New Roman"/>
          <w:sz w:val="18"/>
          <w:szCs w:val="18"/>
          <w:highlight w:val="yellow"/>
        </w:rPr>
      </w:pPr>
      <w:r>
        <w:rPr>
          <w:rFonts w:ascii="Times New Roman" w:eastAsia="Times New Roman" w:hAnsi="Times New Roman" w:cs="Times New Roman"/>
          <w:sz w:val="18"/>
          <w:szCs w:val="18"/>
          <w:highlight w:val="yellow"/>
        </w:rPr>
        <w:t>Вечерняя экскурсия по Москве ( доп. экскурсия)</w:t>
      </w:r>
      <w:r>
        <w:rPr>
          <w:rFonts w:ascii="Times New Roman" w:eastAsia="Times New Roman" w:hAnsi="Times New Roman" w:cs="Times New Roman"/>
          <w:sz w:val="18"/>
          <w:szCs w:val="18"/>
          <w:highlight w:val="yellow"/>
        </w:rPr>
        <w:br/>
      </w:r>
      <w:r>
        <w:rPr>
          <w:rFonts w:ascii="Times New Roman" w:eastAsia="Times New Roman" w:hAnsi="Times New Roman" w:cs="Times New Roman"/>
          <w:b/>
          <w:bCs/>
          <w:sz w:val="18"/>
          <w:szCs w:val="18"/>
          <w:highlight w:val="yellow"/>
        </w:rPr>
        <w:t>3 день</w:t>
      </w:r>
    </w:p>
    <w:p w14:paraId="2E0935B5" w14:textId="50DE4278" w:rsidR="003A3C2E" w:rsidRDefault="00000000" w:rsidP="00A9071E">
      <w:pPr>
        <w:spacing w:after="0" w:line="240" w:lineRule="auto"/>
        <w:ind w:left="566"/>
        <w:rPr>
          <w:rFonts w:ascii="Times New Roman" w:eastAsia="Times New Roman" w:hAnsi="Times New Roman" w:cs="Times New Roman"/>
          <w:sz w:val="18"/>
          <w:szCs w:val="18"/>
          <w:highlight w:val="yellow"/>
        </w:rPr>
      </w:pPr>
      <w:r>
        <w:rPr>
          <w:rFonts w:ascii="Times New Roman" w:eastAsia="Times New Roman" w:hAnsi="Times New Roman" w:cs="Times New Roman"/>
          <w:sz w:val="18"/>
          <w:szCs w:val="18"/>
          <w:highlight w:val="yellow"/>
        </w:rPr>
        <w:t xml:space="preserve">Завтрак. Выселение; </w:t>
      </w:r>
      <w:r>
        <w:rPr>
          <w:rFonts w:ascii="Times New Roman" w:eastAsia="Times New Roman" w:hAnsi="Times New Roman" w:cs="Times New Roman"/>
          <w:sz w:val="18"/>
          <w:szCs w:val="18"/>
          <w:highlight w:val="yellow"/>
        </w:rPr>
        <w:br/>
      </w:r>
      <w:r w:rsidR="0047306B">
        <w:rPr>
          <w:rFonts w:ascii="Times New Roman" w:eastAsia="Times New Roman" w:hAnsi="Times New Roman" w:cs="Times New Roman"/>
          <w:sz w:val="18"/>
          <w:szCs w:val="18"/>
          <w:highlight w:val="yellow"/>
        </w:rPr>
        <w:t>Экскурсия «Измайловский кремль»</w:t>
      </w:r>
    </w:p>
    <w:p w14:paraId="5B7B4EE2" w14:textId="65DBB9EB" w:rsidR="0047306B" w:rsidRDefault="0047306B" w:rsidP="00A9071E">
      <w:pPr>
        <w:spacing w:after="0" w:line="240" w:lineRule="auto"/>
        <w:ind w:left="566"/>
        <w:rPr>
          <w:rFonts w:ascii="Times New Roman" w:eastAsia="Times New Roman" w:hAnsi="Times New Roman" w:cs="Times New Roman"/>
          <w:sz w:val="18"/>
          <w:szCs w:val="18"/>
          <w:highlight w:val="yellow"/>
        </w:rPr>
      </w:pPr>
      <w:r>
        <w:rPr>
          <w:rFonts w:ascii="Times New Roman" w:eastAsia="Times New Roman" w:hAnsi="Times New Roman" w:cs="Times New Roman"/>
          <w:sz w:val="18"/>
          <w:szCs w:val="18"/>
          <w:highlight w:val="yellow"/>
        </w:rPr>
        <w:t>Экскурсия на ВДНХА</w:t>
      </w:r>
      <w:r>
        <w:rPr>
          <w:rFonts w:ascii="Times New Roman" w:eastAsia="Times New Roman" w:hAnsi="Times New Roman" w:cs="Times New Roman"/>
          <w:sz w:val="18"/>
          <w:szCs w:val="18"/>
          <w:highlight w:val="yellow"/>
        </w:rPr>
        <w:br/>
        <w:t>Посещение парк «Патриот»</w:t>
      </w:r>
    </w:p>
    <w:p w14:paraId="325E368C" w14:textId="04B7F6EA" w:rsidR="003A3C2E" w:rsidRDefault="00000000">
      <w:pPr>
        <w:spacing w:after="0" w:line="240" w:lineRule="auto"/>
        <w:ind w:left="566"/>
        <w:rPr>
          <w:rFonts w:ascii="Times New Roman" w:eastAsia="Times New Roman" w:hAnsi="Times New Roman" w:cs="Times New Roman"/>
          <w:sz w:val="18"/>
          <w:szCs w:val="18"/>
          <w:highlight w:val="yellow"/>
        </w:rPr>
      </w:pPr>
      <w:r>
        <w:rPr>
          <w:rFonts w:ascii="Times New Roman" w:eastAsia="Times New Roman" w:hAnsi="Times New Roman" w:cs="Times New Roman"/>
          <w:sz w:val="18"/>
          <w:szCs w:val="18"/>
          <w:highlight w:val="yellow"/>
        </w:rPr>
        <w:t xml:space="preserve">Отправление в </w:t>
      </w:r>
      <w:r w:rsidR="00480BB5">
        <w:rPr>
          <w:rFonts w:ascii="Times New Roman" w:eastAsia="Times New Roman" w:hAnsi="Times New Roman" w:cs="Times New Roman"/>
          <w:sz w:val="18"/>
          <w:szCs w:val="18"/>
          <w:highlight w:val="yellow"/>
        </w:rPr>
        <w:t xml:space="preserve">Полоцк </w:t>
      </w:r>
      <w:r>
        <w:rPr>
          <w:rFonts w:ascii="Times New Roman" w:eastAsia="Times New Roman" w:hAnsi="Times New Roman" w:cs="Times New Roman"/>
          <w:sz w:val="18"/>
          <w:szCs w:val="18"/>
          <w:highlight w:val="yellow"/>
        </w:rPr>
        <w:br/>
      </w:r>
      <w:r>
        <w:rPr>
          <w:rFonts w:ascii="Times New Roman" w:eastAsia="Times New Roman" w:hAnsi="Times New Roman" w:cs="Times New Roman"/>
          <w:b/>
          <w:bCs/>
          <w:sz w:val="18"/>
          <w:szCs w:val="18"/>
          <w:highlight w:val="yellow"/>
        </w:rPr>
        <w:t>4 день</w:t>
      </w:r>
      <w:r>
        <w:rPr>
          <w:rFonts w:ascii="Times New Roman" w:eastAsia="Times New Roman" w:hAnsi="Times New Roman" w:cs="Times New Roman"/>
          <w:sz w:val="18"/>
          <w:szCs w:val="18"/>
          <w:highlight w:val="yellow"/>
        </w:rPr>
        <w:t xml:space="preserve">: </w:t>
      </w:r>
    </w:p>
    <w:p w14:paraId="635F71DF" w14:textId="77777777" w:rsidR="003A3C2E" w:rsidRDefault="00000000">
      <w:pPr>
        <w:spacing w:after="0" w:line="240" w:lineRule="auto"/>
        <w:ind w:left="566"/>
        <w:rPr>
          <w:rFonts w:ascii="Times New Roman" w:eastAsia="Times New Roman" w:hAnsi="Times New Roman" w:cs="Times New Roman"/>
          <w:sz w:val="18"/>
          <w:szCs w:val="18"/>
          <w:highlight w:val="yellow"/>
        </w:rPr>
      </w:pPr>
      <w:r>
        <w:rPr>
          <w:rFonts w:ascii="Times New Roman" w:eastAsia="Times New Roman" w:hAnsi="Times New Roman" w:cs="Times New Roman"/>
          <w:sz w:val="18"/>
          <w:szCs w:val="18"/>
          <w:highlight w:val="yellow"/>
        </w:rPr>
        <w:t>Прибытие</w:t>
      </w:r>
    </w:p>
    <w:p w14:paraId="5FA0701F" w14:textId="77777777" w:rsidR="003A3C2E" w:rsidRDefault="003A3C2E">
      <w:pPr>
        <w:pBdr>
          <w:top w:val="nil"/>
          <w:left w:val="nil"/>
          <w:bottom w:val="nil"/>
          <w:right w:val="nil"/>
          <w:between w:val="nil"/>
        </w:pBdr>
        <w:spacing w:after="0" w:line="240" w:lineRule="auto"/>
        <w:ind w:firstLine="567"/>
        <w:rPr>
          <w:rFonts w:ascii="Times New Roman" w:eastAsia="Times New Roman" w:hAnsi="Times New Roman" w:cs="Times New Roman"/>
          <w:sz w:val="18"/>
          <w:szCs w:val="18"/>
        </w:rPr>
      </w:pPr>
    </w:p>
    <w:p w14:paraId="28FA359F" w14:textId="02134369" w:rsidR="003A3C2E" w:rsidRDefault="00000000">
      <w:pPr>
        <w:pBdr>
          <w:top w:val="nil"/>
          <w:left w:val="nil"/>
          <w:bottom w:val="nil"/>
          <w:right w:val="nil"/>
          <w:between w:val="nil"/>
        </w:pBdr>
        <w:spacing w:after="0" w:line="240" w:lineRule="auto"/>
        <w:ind w:left="566"/>
        <w:rPr>
          <w:rFonts w:ascii="Times New Roman" w:eastAsia="Times New Roman" w:hAnsi="Times New Roman" w:cs="Times New Roman"/>
          <w:sz w:val="18"/>
          <w:szCs w:val="18"/>
          <w:highlight w:val="yellow"/>
        </w:rPr>
      </w:pPr>
      <w:r>
        <w:rPr>
          <w:rFonts w:ascii="Times New Roman" w:eastAsia="Times New Roman" w:hAnsi="Times New Roman" w:cs="Times New Roman"/>
          <w:sz w:val="18"/>
          <w:szCs w:val="18"/>
        </w:rPr>
        <w:t xml:space="preserve">Наименование (фирменное наименование) туроператора, сформировавшего тур: </w:t>
      </w:r>
      <w:r>
        <w:rPr>
          <w:rFonts w:ascii="Times New Roman" w:eastAsia="Times New Roman" w:hAnsi="Times New Roman" w:cs="Times New Roman"/>
          <w:b/>
          <w:bCs/>
          <w:sz w:val="18"/>
          <w:szCs w:val="18"/>
          <w:highlight w:val="yellow"/>
        </w:rPr>
        <w:t xml:space="preserve">Общество с ограниченной ответственностью «Туристическое агентство «Трэвел Маркет» </w:t>
      </w:r>
    </w:p>
    <w:p w14:paraId="21E7DEDE" w14:textId="033BAF02" w:rsidR="003A3C2E" w:rsidRDefault="00000000">
      <w:pPr>
        <w:pBdr>
          <w:top w:val="nil"/>
          <w:left w:val="nil"/>
          <w:bottom w:val="nil"/>
          <w:right w:val="nil"/>
          <w:between w:val="nil"/>
        </w:pBdr>
        <w:spacing w:after="0" w:line="240" w:lineRule="auto"/>
        <w:ind w:firstLine="567"/>
        <w:rPr>
          <w:rFonts w:ascii="Times New Roman" w:eastAsia="Times New Roman" w:hAnsi="Times New Roman" w:cs="Times New Roman"/>
          <w:sz w:val="18"/>
          <w:szCs w:val="18"/>
          <w:highlight w:val="yellow"/>
        </w:rPr>
      </w:pPr>
      <w:r>
        <w:rPr>
          <w:rFonts w:ascii="Times New Roman" w:eastAsia="Times New Roman" w:hAnsi="Times New Roman" w:cs="Times New Roman"/>
          <w:sz w:val="18"/>
          <w:szCs w:val="18"/>
        </w:rPr>
        <w:t xml:space="preserve">Маршрут туристического путешествия: </w:t>
      </w:r>
      <w:r>
        <w:rPr>
          <w:rFonts w:ascii="Times New Roman" w:eastAsia="Times New Roman" w:hAnsi="Times New Roman" w:cs="Times New Roman"/>
          <w:sz w:val="18"/>
          <w:szCs w:val="18"/>
          <w:highlight w:val="yellow"/>
        </w:rPr>
        <w:t xml:space="preserve">Витебск - </w:t>
      </w:r>
      <w:r w:rsidR="0047306B">
        <w:rPr>
          <w:rFonts w:ascii="Times New Roman" w:eastAsia="Times New Roman" w:hAnsi="Times New Roman" w:cs="Times New Roman"/>
          <w:sz w:val="18"/>
          <w:szCs w:val="18"/>
          <w:highlight w:val="yellow"/>
        </w:rPr>
        <w:t>Москва</w:t>
      </w:r>
      <w:r>
        <w:rPr>
          <w:rFonts w:ascii="Times New Roman" w:eastAsia="Times New Roman" w:hAnsi="Times New Roman" w:cs="Times New Roman"/>
          <w:sz w:val="18"/>
          <w:szCs w:val="18"/>
          <w:highlight w:val="yellow"/>
        </w:rPr>
        <w:t xml:space="preserve"> - Витебск</w:t>
      </w:r>
    </w:p>
    <w:p w14:paraId="575DB6C6" w14:textId="064862A4" w:rsidR="003A3C2E" w:rsidRDefault="00000000">
      <w:pPr>
        <w:pBdr>
          <w:top w:val="nil"/>
          <w:left w:val="nil"/>
          <w:bottom w:val="nil"/>
          <w:right w:val="nil"/>
          <w:between w:val="nil"/>
        </w:pBdr>
        <w:spacing w:after="0" w:line="240" w:lineRule="auto"/>
        <w:ind w:firstLine="567"/>
        <w:rPr>
          <w:rFonts w:ascii="Times New Roman" w:eastAsia="Times New Roman" w:hAnsi="Times New Roman" w:cs="Times New Roman"/>
          <w:sz w:val="18"/>
          <w:szCs w:val="18"/>
          <w:highlight w:val="yellow"/>
        </w:rPr>
      </w:pPr>
      <w:r>
        <w:rPr>
          <w:rFonts w:ascii="Times New Roman" w:eastAsia="Times New Roman" w:hAnsi="Times New Roman" w:cs="Times New Roman"/>
          <w:sz w:val="18"/>
          <w:szCs w:val="18"/>
        </w:rPr>
        <w:t xml:space="preserve">Дата, время начала и окончания туристического путешествия: </w:t>
      </w:r>
      <w:r w:rsidR="0047306B">
        <w:rPr>
          <w:rFonts w:ascii="Times New Roman" w:eastAsia="Times New Roman" w:hAnsi="Times New Roman" w:cs="Times New Roman"/>
          <w:sz w:val="18"/>
          <w:szCs w:val="18"/>
          <w:highlight w:val="yellow"/>
        </w:rPr>
        <w:t>23</w:t>
      </w:r>
      <w:r>
        <w:rPr>
          <w:rFonts w:ascii="Times New Roman" w:eastAsia="Times New Roman" w:hAnsi="Times New Roman" w:cs="Times New Roman"/>
          <w:sz w:val="18"/>
          <w:szCs w:val="18"/>
          <w:highlight w:val="yellow"/>
        </w:rPr>
        <w:t>:</w:t>
      </w:r>
      <w:r w:rsidR="00480BB5">
        <w:rPr>
          <w:rFonts w:ascii="Times New Roman" w:eastAsia="Times New Roman" w:hAnsi="Times New Roman" w:cs="Times New Roman"/>
          <w:sz w:val="18"/>
          <w:szCs w:val="18"/>
          <w:highlight w:val="yellow"/>
        </w:rPr>
        <w:t>0</w:t>
      </w:r>
      <w:r>
        <w:rPr>
          <w:rFonts w:ascii="Times New Roman" w:eastAsia="Times New Roman" w:hAnsi="Times New Roman" w:cs="Times New Roman"/>
          <w:sz w:val="18"/>
          <w:szCs w:val="18"/>
          <w:highlight w:val="yellow"/>
        </w:rPr>
        <w:t xml:space="preserve">0 </w:t>
      </w:r>
      <w:r w:rsidR="0047306B">
        <w:rPr>
          <w:rFonts w:ascii="Times New Roman" w:eastAsia="Times New Roman" w:hAnsi="Times New Roman" w:cs="Times New Roman"/>
          <w:sz w:val="18"/>
          <w:szCs w:val="18"/>
          <w:highlight w:val="yellow"/>
        </w:rPr>
        <w:t>25</w:t>
      </w:r>
      <w:r>
        <w:rPr>
          <w:rFonts w:ascii="Times New Roman" w:eastAsia="Times New Roman" w:hAnsi="Times New Roman" w:cs="Times New Roman"/>
          <w:sz w:val="18"/>
          <w:szCs w:val="18"/>
          <w:highlight w:val="yellow"/>
        </w:rPr>
        <w:t>.</w:t>
      </w:r>
      <w:r w:rsidR="0047306B">
        <w:rPr>
          <w:rFonts w:ascii="Times New Roman" w:eastAsia="Times New Roman" w:hAnsi="Times New Roman" w:cs="Times New Roman"/>
          <w:sz w:val="18"/>
          <w:szCs w:val="18"/>
          <w:highlight w:val="yellow"/>
        </w:rPr>
        <w:t>12</w:t>
      </w:r>
      <w:r>
        <w:rPr>
          <w:rFonts w:ascii="Times New Roman" w:eastAsia="Times New Roman" w:hAnsi="Times New Roman" w:cs="Times New Roman"/>
          <w:sz w:val="18"/>
          <w:szCs w:val="18"/>
          <w:highlight w:val="yellow"/>
        </w:rPr>
        <w:t>.202</w:t>
      </w:r>
      <w:r w:rsidR="0047306B">
        <w:rPr>
          <w:rFonts w:ascii="Times New Roman" w:eastAsia="Times New Roman" w:hAnsi="Times New Roman" w:cs="Times New Roman"/>
          <w:sz w:val="18"/>
          <w:szCs w:val="18"/>
          <w:highlight w:val="yellow"/>
        </w:rPr>
        <w:t>5</w:t>
      </w:r>
      <w:r>
        <w:rPr>
          <w:rFonts w:ascii="Times New Roman" w:eastAsia="Times New Roman" w:hAnsi="Times New Roman" w:cs="Times New Roman"/>
          <w:sz w:val="18"/>
          <w:szCs w:val="18"/>
          <w:highlight w:val="yellow"/>
        </w:rPr>
        <w:t xml:space="preserve"> - </w:t>
      </w:r>
      <w:r w:rsidR="0047306B">
        <w:rPr>
          <w:rFonts w:ascii="Times New Roman" w:eastAsia="Times New Roman" w:hAnsi="Times New Roman" w:cs="Times New Roman"/>
          <w:sz w:val="18"/>
          <w:szCs w:val="18"/>
          <w:highlight w:val="yellow"/>
        </w:rPr>
        <w:t>0</w:t>
      </w:r>
      <w:r w:rsidR="00480BB5">
        <w:rPr>
          <w:rFonts w:ascii="Times New Roman" w:eastAsia="Times New Roman" w:hAnsi="Times New Roman" w:cs="Times New Roman"/>
          <w:sz w:val="18"/>
          <w:szCs w:val="18"/>
          <w:highlight w:val="yellow"/>
        </w:rPr>
        <w:t>4</w:t>
      </w:r>
      <w:r>
        <w:rPr>
          <w:rFonts w:ascii="Times New Roman" w:eastAsia="Times New Roman" w:hAnsi="Times New Roman" w:cs="Times New Roman"/>
          <w:sz w:val="18"/>
          <w:szCs w:val="18"/>
          <w:highlight w:val="yellow"/>
        </w:rPr>
        <w:t xml:space="preserve">:00 </w:t>
      </w:r>
      <w:r w:rsidR="0047306B">
        <w:rPr>
          <w:rFonts w:ascii="Times New Roman" w:eastAsia="Times New Roman" w:hAnsi="Times New Roman" w:cs="Times New Roman"/>
          <w:sz w:val="18"/>
          <w:szCs w:val="18"/>
          <w:highlight w:val="yellow"/>
        </w:rPr>
        <w:t>28</w:t>
      </w:r>
      <w:r>
        <w:rPr>
          <w:rFonts w:ascii="Times New Roman" w:eastAsia="Times New Roman" w:hAnsi="Times New Roman" w:cs="Times New Roman"/>
          <w:sz w:val="18"/>
          <w:szCs w:val="18"/>
          <w:highlight w:val="yellow"/>
        </w:rPr>
        <w:t>.</w:t>
      </w:r>
      <w:r w:rsidR="0047306B">
        <w:rPr>
          <w:rFonts w:ascii="Times New Roman" w:eastAsia="Times New Roman" w:hAnsi="Times New Roman" w:cs="Times New Roman"/>
          <w:sz w:val="18"/>
          <w:szCs w:val="18"/>
          <w:highlight w:val="yellow"/>
        </w:rPr>
        <w:t>12</w:t>
      </w:r>
      <w:r>
        <w:rPr>
          <w:rFonts w:ascii="Times New Roman" w:eastAsia="Times New Roman" w:hAnsi="Times New Roman" w:cs="Times New Roman"/>
          <w:sz w:val="18"/>
          <w:szCs w:val="18"/>
          <w:highlight w:val="yellow"/>
        </w:rPr>
        <w:t>.20</w:t>
      </w:r>
      <w:r w:rsidR="0047306B">
        <w:rPr>
          <w:rFonts w:ascii="Times New Roman" w:eastAsia="Times New Roman" w:hAnsi="Times New Roman" w:cs="Times New Roman"/>
          <w:sz w:val="18"/>
          <w:szCs w:val="18"/>
          <w:highlight w:val="yellow"/>
        </w:rPr>
        <w:t>2</w:t>
      </w:r>
      <w:r>
        <w:rPr>
          <w:rFonts w:ascii="Times New Roman" w:eastAsia="Times New Roman" w:hAnsi="Times New Roman" w:cs="Times New Roman"/>
          <w:sz w:val="18"/>
          <w:szCs w:val="18"/>
          <w:highlight w:val="yellow"/>
        </w:rPr>
        <w:t>5</w:t>
      </w:r>
    </w:p>
    <w:p w14:paraId="4139B8C0" w14:textId="77777777" w:rsidR="003A3C2E" w:rsidRDefault="00000000">
      <w:pPr>
        <w:pBdr>
          <w:top w:val="nil"/>
          <w:left w:val="nil"/>
          <w:bottom w:val="nil"/>
          <w:right w:val="nil"/>
          <w:between w:val="nil"/>
        </w:pBdr>
        <w:spacing w:after="0" w:line="240" w:lineRule="auto"/>
        <w:ind w:firstLine="567"/>
        <w:rPr>
          <w:rFonts w:ascii="Times New Roman" w:eastAsia="Times New Roman" w:hAnsi="Times New Roman" w:cs="Times New Roman"/>
          <w:sz w:val="18"/>
          <w:szCs w:val="18"/>
        </w:rPr>
      </w:pPr>
      <w:r>
        <w:rPr>
          <w:rFonts w:ascii="Times New Roman" w:eastAsia="Times New Roman" w:hAnsi="Times New Roman" w:cs="Times New Roman"/>
          <w:sz w:val="18"/>
          <w:szCs w:val="18"/>
        </w:rPr>
        <w:t>Порядок встречи, проводов и сопровождения туристов: встреча и сопровождение представителем ТО</w:t>
      </w:r>
    </w:p>
    <w:p w14:paraId="5E716A07" w14:textId="77777777" w:rsidR="003A3C2E" w:rsidRDefault="00000000">
      <w:pPr>
        <w:pBdr>
          <w:top w:val="nil"/>
          <w:left w:val="nil"/>
          <w:bottom w:val="nil"/>
          <w:right w:val="nil"/>
          <w:between w:val="nil"/>
        </w:pBdr>
        <w:spacing w:after="0" w:line="240" w:lineRule="auto"/>
        <w:ind w:firstLine="567"/>
        <w:rPr>
          <w:rFonts w:ascii="Times New Roman" w:eastAsia="Times New Roman" w:hAnsi="Times New Roman" w:cs="Times New Roman"/>
          <w:sz w:val="18"/>
          <w:szCs w:val="18"/>
        </w:rPr>
      </w:pPr>
      <w:r>
        <w:rPr>
          <w:rFonts w:ascii="Times New Roman" w:eastAsia="Times New Roman" w:hAnsi="Times New Roman" w:cs="Times New Roman"/>
          <w:sz w:val="18"/>
          <w:szCs w:val="18"/>
        </w:rPr>
        <w:t>Услуга по перевозке: да</w:t>
      </w:r>
    </w:p>
    <w:p w14:paraId="3FFD64F0" w14:textId="77777777" w:rsidR="003A3C2E" w:rsidRDefault="00000000">
      <w:pPr>
        <w:pBdr>
          <w:top w:val="nil"/>
          <w:left w:val="nil"/>
          <w:bottom w:val="nil"/>
          <w:right w:val="nil"/>
          <w:between w:val="nil"/>
        </w:pBdr>
        <w:spacing w:after="0" w:line="240" w:lineRule="auto"/>
        <w:ind w:firstLine="567"/>
        <w:rPr>
          <w:rFonts w:ascii="Times New Roman" w:eastAsia="Times New Roman" w:hAnsi="Times New Roman" w:cs="Times New Roman"/>
          <w:sz w:val="18"/>
          <w:szCs w:val="18"/>
        </w:rPr>
      </w:pPr>
      <w:r>
        <w:rPr>
          <w:rFonts w:ascii="Times New Roman" w:eastAsia="Times New Roman" w:hAnsi="Times New Roman" w:cs="Times New Roman"/>
          <w:sz w:val="18"/>
          <w:szCs w:val="18"/>
        </w:rPr>
        <w:t>Характеристика транспортных средств, сроки стыковок (совмещений) рейсов: автобус туристического класса</w:t>
      </w:r>
    </w:p>
    <w:p w14:paraId="77160F38" w14:textId="77777777" w:rsidR="003A3C2E" w:rsidRDefault="00000000">
      <w:pPr>
        <w:pBdr>
          <w:top w:val="nil"/>
          <w:left w:val="nil"/>
          <w:bottom w:val="nil"/>
          <w:right w:val="nil"/>
          <w:between w:val="nil"/>
        </w:pBdr>
        <w:spacing w:after="0" w:line="240" w:lineRule="auto"/>
        <w:ind w:firstLine="567"/>
        <w:rPr>
          <w:rFonts w:ascii="Times New Roman" w:eastAsia="Times New Roman" w:hAnsi="Times New Roman" w:cs="Times New Roman"/>
          <w:sz w:val="18"/>
          <w:szCs w:val="18"/>
        </w:rPr>
      </w:pPr>
      <w:r>
        <w:rPr>
          <w:rFonts w:ascii="Times New Roman" w:eastAsia="Times New Roman" w:hAnsi="Times New Roman" w:cs="Times New Roman"/>
          <w:sz w:val="18"/>
          <w:szCs w:val="18"/>
        </w:rPr>
        <w:t>Услуги трансфера: нет</w:t>
      </w:r>
    </w:p>
    <w:p w14:paraId="2452D4DA" w14:textId="77777777" w:rsidR="003A3C2E" w:rsidRDefault="00000000">
      <w:pPr>
        <w:pBdr>
          <w:top w:val="nil"/>
          <w:left w:val="nil"/>
          <w:bottom w:val="nil"/>
          <w:right w:val="nil"/>
          <w:between w:val="nil"/>
        </w:pBdr>
        <w:spacing w:after="0" w:line="240" w:lineRule="auto"/>
        <w:ind w:firstLine="567"/>
        <w:rPr>
          <w:rFonts w:ascii="Times New Roman" w:eastAsia="Times New Roman" w:hAnsi="Times New Roman" w:cs="Times New Roman"/>
          <w:sz w:val="18"/>
          <w:szCs w:val="18"/>
        </w:rPr>
      </w:pPr>
      <w:r>
        <w:rPr>
          <w:rFonts w:ascii="Times New Roman" w:eastAsia="Times New Roman" w:hAnsi="Times New Roman" w:cs="Times New Roman"/>
          <w:sz w:val="18"/>
          <w:szCs w:val="18"/>
        </w:rPr>
        <w:t>Услуга по размещению: да</w:t>
      </w:r>
    </w:p>
    <w:p w14:paraId="18BC6C44" w14:textId="77777777" w:rsidR="003A3C2E" w:rsidRDefault="00000000">
      <w:pPr>
        <w:pBdr>
          <w:top w:val="nil"/>
          <w:left w:val="nil"/>
          <w:bottom w:val="nil"/>
          <w:right w:val="nil"/>
          <w:between w:val="nil"/>
        </w:pBdr>
        <w:spacing w:after="0" w:line="240" w:lineRule="auto"/>
        <w:ind w:left="566"/>
        <w:rPr>
          <w:rFonts w:ascii="Times New Roman" w:eastAsia="Times New Roman" w:hAnsi="Times New Roman" w:cs="Times New Roman"/>
          <w:sz w:val="18"/>
          <w:szCs w:val="18"/>
        </w:rPr>
      </w:pPr>
      <w:r>
        <w:rPr>
          <w:rFonts w:ascii="Times New Roman" w:eastAsia="Times New Roman" w:hAnsi="Times New Roman" w:cs="Times New Roman"/>
          <w:sz w:val="18"/>
          <w:szCs w:val="18"/>
        </w:rPr>
        <w:t>Характеристика средств размещения туристов (их место нахождения, классификация по законодательству страны (места) временного пребывания, иная информация): отель туристического класса</w:t>
      </w:r>
    </w:p>
    <w:p w14:paraId="0F92219B" w14:textId="77777777" w:rsidR="003A3C2E" w:rsidRDefault="00000000">
      <w:pPr>
        <w:pBdr>
          <w:top w:val="nil"/>
          <w:left w:val="nil"/>
          <w:bottom w:val="nil"/>
          <w:right w:val="nil"/>
          <w:between w:val="nil"/>
        </w:pBdr>
        <w:spacing w:after="0" w:line="240" w:lineRule="auto"/>
        <w:ind w:firstLine="567"/>
        <w:rPr>
          <w:rFonts w:ascii="Times New Roman" w:eastAsia="Times New Roman" w:hAnsi="Times New Roman" w:cs="Times New Roman"/>
          <w:sz w:val="18"/>
          <w:szCs w:val="18"/>
        </w:rPr>
      </w:pPr>
      <w:r>
        <w:rPr>
          <w:rFonts w:ascii="Times New Roman" w:eastAsia="Times New Roman" w:hAnsi="Times New Roman" w:cs="Times New Roman"/>
          <w:sz w:val="18"/>
          <w:szCs w:val="18"/>
        </w:rPr>
        <w:t>Услуга по питанию: да</w:t>
      </w:r>
    </w:p>
    <w:p w14:paraId="741FF3EC" w14:textId="77777777" w:rsidR="003A3C2E" w:rsidRDefault="00000000">
      <w:pPr>
        <w:pBdr>
          <w:top w:val="nil"/>
          <w:left w:val="nil"/>
          <w:bottom w:val="nil"/>
          <w:right w:val="nil"/>
          <w:between w:val="nil"/>
        </w:pBdr>
        <w:spacing w:after="0" w:line="240" w:lineRule="auto"/>
        <w:ind w:firstLine="567"/>
        <w:rPr>
          <w:rFonts w:ascii="Times New Roman" w:eastAsia="Times New Roman" w:hAnsi="Times New Roman" w:cs="Times New Roman"/>
          <w:sz w:val="18"/>
          <w:szCs w:val="18"/>
          <w:highlight w:val="yellow"/>
        </w:rPr>
      </w:pPr>
      <w:r>
        <w:rPr>
          <w:rFonts w:ascii="Times New Roman" w:eastAsia="Times New Roman" w:hAnsi="Times New Roman" w:cs="Times New Roman"/>
          <w:sz w:val="18"/>
          <w:szCs w:val="18"/>
        </w:rPr>
        <w:t xml:space="preserve">Порядок обеспечения питания туристов: </w:t>
      </w:r>
      <w:r>
        <w:rPr>
          <w:rFonts w:ascii="Times New Roman" w:eastAsia="Times New Roman" w:hAnsi="Times New Roman" w:cs="Times New Roman"/>
          <w:sz w:val="18"/>
          <w:szCs w:val="18"/>
          <w:highlight w:val="yellow"/>
        </w:rPr>
        <w:t>2 завтрака</w:t>
      </w:r>
    </w:p>
    <w:p w14:paraId="08DDA2EB" w14:textId="77777777" w:rsidR="003A3C2E" w:rsidRDefault="00000000">
      <w:pPr>
        <w:pBdr>
          <w:top w:val="nil"/>
          <w:left w:val="nil"/>
          <w:bottom w:val="nil"/>
          <w:right w:val="nil"/>
          <w:between w:val="nil"/>
        </w:pBdr>
        <w:spacing w:after="0" w:line="240" w:lineRule="auto"/>
        <w:ind w:left="566"/>
        <w:rPr>
          <w:rFonts w:ascii="Times New Roman" w:eastAsia="Times New Roman" w:hAnsi="Times New Roman" w:cs="Times New Roman"/>
          <w:sz w:val="18"/>
          <w:szCs w:val="18"/>
        </w:rPr>
      </w:pPr>
      <w:r>
        <w:rPr>
          <w:rFonts w:ascii="Times New Roman" w:eastAsia="Times New Roman" w:hAnsi="Times New Roman" w:cs="Times New Roman"/>
          <w:sz w:val="18"/>
          <w:szCs w:val="18"/>
        </w:rPr>
        <w:t>Перечень и характеристика других туристических услуг:  экскурсионное обслуживание, бронирование экскурсий, покупка входных билетов, консультации.</w:t>
      </w:r>
    </w:p>
    <w:p w14:paraId="39BFC05A" w14:textId="17243CBF" w:rsidR="003A3C2E" w:rsidRDefault="00000000">
      <w:pPr>
        <w:pBdr>
          <w:top w:val="nil"/>
          <w:left w:val="nil"/>
          <w:bottom w:val="nil"/>
          <w:right w:val="nil"/>
          <w:between w:val="nil"/>
        </w:pBdr>
        <w:spacing w:before="160" w:after="160" w:line="240" w:lineRule="auto"/>
        <w:ind w:left="566"/>
        <w:rPr>
          <w:rFonts w:ascii="Times New Roman" w:eastAsia="Times New Roman" w:hAnsi="Times New Roman" w:cs="Times New Roman"/>
          <w:i/>
          <w:iCs/>
          <w:sz w:val="18"/>
          <w:szCs w:val="18"/>
          <w:highlight w:val="yellow"/>
        </w:rPr>
      </w:pPr>
      <w:r>
        <w:rPr>
          <w:rFonts w:ascii="Times New Roman" w:eastAsia="Times New Roman" w:hAnsi="Times New Roman" w:cs="Times New Roman"/>
          <w:sz w:val="18"/>
          <w:szCs w:val="18"/>
        </w:rPr>
        <w:t xml:space="preserve">Иная информация: </w:t>
      </w:r>
    </w:p>
    <w:p w14:paraId="0C431244" w14:textId="77777777" w:rsidR="003A3C2E"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В исключительных случаях возможно изменение программы туристического путешествия, в том числе:</w:t>
      </w:r>
    </w:p>
    <w:p w14:paraId="04207ED1" w14:textId="77777777" w:rsidR="003A3C2E"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а) при осложнении дорожной обстановки; </w:t>
      </w:r>
    </w:p>
    <w:p w14:paraId="6DADCFAC" w14:textId="77777777" w:rsidR="003A3C2E"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б) при опоздании сопутствующего транспорта (поезда, паромы, трансферы и т.д.);</w:t>
      </w:r>
    </w:p>
    <w:p w14:paraId="4004D8B8" w14:textId="77777777" w:rsidR="003A3C2E"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в) при задержках в связи с пограничным, таможенным и иными видами контроля; </w:t>
      </w:r>
    </w:p>
    <w:p w14:paraId="14FADF97" w14:textId="77777777" w:rsidR="003A3C2E"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г) в связи с мероприятиями, проводимыми на объектах посещения или показа, когда такие объекты закрываются для посещения;</w:t>
      </w:r>
    </w:p>
    <w:p w14:paraId="7760680A" w14:textId="77777777" w:rsidR="003A3C2E"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д) иные подобные обстоятельства.</w:t>
      </w:r>
    </w:p>
    <w:p w14:paraId="48842CB6" w14:textId="77777777" w:rsidR="003A3C2E" w:rsidRDefault="003A3C2E">
      <w:pPr>
        <w:pBdr>
          <w:top w:val="nil"/>
          <w:left w:val="nil"/>
          <w:bottom w:val="nil"/>
          <w:right w:val="nil"/>
          <w:between w:val="nil"/>
        </w:pBdr>
        <w:spacing w:after="0" w:line="240" w:lineRule="auto"/>
        <w:ind w:firstLine="567"/>
        <w:jc w:val="both"/>
        <w:rPr>
          <w:rFonts w:ascii="Times New Roman" w:eastAsia="Times New Roman" w:hAnsi="Times New Roman" w:cs="Times New Roman"/>
          <w:color w:val="C00000"/>
          <w:sz w:val="18"/>
          <w:szCs w:val="18"/>
        </w:rPr>
      </w:pPr>
    </w:p>
    <w:tbl>
      <w:tblPr>
        <w:tblStyle w:val="afd"/>
        <w:tblW w:w="10673" w:type="dxa"/>
        <w:tblInd w:w="-58" w:type="dxa"/>
        <w:tblLayout w:type="fixed"/>
        <w:tblLook w:val="0400" w:firstRow="0" w:lastRow="0" w:firstColumn="0" w:lastColumn="0" w:noHBand="0" w:noVBand="1"/>
      </w:tblPr>
      <w:tblGrid>
        <w:gridCol w:w="5336"/>
        <w:gridCol w:w="5337"/>
      </w:tblGrid>
      <w:tr w:rsidR="003A3C2E" w14:paraId="1AA0D346" w14:textId="77777777">
        <w:tc>
          <w:tcPr>
            <w:tcW w:w="5336" w:type="dxa"/>
            <w:tcBorders>
              <w:top w:val="single" w:sz="6" w:space="0" w:color="000000"/>
              <w:left w:val="single" w:sz="6" w:space="0" w:color="000000"/>
              <w:bottom w:val="single" w:sz="6" w:space="0" w:color="000000"/>
              <w:right w:val="nil"/>
            </w:tcBorders>
            <w:tcMar>
              <w:top w:w="58" w:type="dxa"/>
              <w:left w:w="58" w:type="dxa"/>
              <w:bottom w:w="58" w:type="dxa"/>
              <w:right w:w="0" w:type="dxa"/>
            </w:tcMar>
          </w:tcPr>
          <w:p w14:paraId="569CB860" w14:textId="77777777" w:rsidR="00D14A8F" w:rsidRPr="00D14A8F" w:rsidRDefault="00D14A8F" w:rsidP="00D14A8F">
            <w:pPr>
              <w:spacing w:after="144"/>
              <w:rPr>
                <w:rFonts w:ascii="Times New Roman" w:eastAsia="Times New Roman" w:hAnsi="Times New Roman" w:cs="Times New Roman"/>
                <w:color w:val="000000"/>
                <w:sz w:val="18"/>
                <w:szCs w:val="18"/>
              </w:rPr>
            </w:pPr>
            <w:r w:rsidRPr="00D14A8F">
              <w:rPr>
                <w:rFonts w:ascii="Times New Roman" w:eastAsia="Times New Roman" w:hAnsi="Times New Roman" w:cs="Times New Roman"/>
                <w:color w:val="000000"/>
                <w:sz w:val="18"/>
                <w:szCs w:val="18"/>
              </w:rPr>
              <w:t>ООО «Туристическое агентство «Трэвел Маркет»,  в лице Турагента, действующего на основании договора и доверенности №__ от _____2025</w:t>
            </w:r>
          </w:p>
          <w:p w14:paraId="11B41D4F" w14:textId="555A29B1" w:rsidR="003A3C2E" w:rsidRDefault="00D14A8F" w:rsidP="00D14A8F">
            <w:pPr>
              <w:spacing w:after="144"/>
              <w:rPr>
                <w:rFonts w:ascii="Times New Roman" w:eastAsia="Times New Roman" w:hAnsi="Times New Roman" w:cs="Times New Roman"/>
                <w:color w:val="000000"/>
                <w:sz w:val="18"/>
                <w:szCs w:val="18"/>
                <w:highlight w:val="yellow"/>
              </w:rPr>
            </w:pPr>
            <w:r w:rsidRPr="00D14A8F">
              <w:rPr>
                <w:rFonts w:ascii="Times New Roman" w:eastAsia="Times New Roman" w:hAnsi="Times New Roman" w:cs="Times New Roman"/>
                <w:color w:val="000000"/>
                <w:sz w:val="18"/>
                <w:szCs w:val="18"/>
              </w:rPr>
              <w:t>Должность___                 (подпись)_                 _______ ФИО</w:t>
            </w:r>
          </w:p>
        </w:tc>
        <w:tc>
          <w:tcPr>
            <w:tcW w:w="533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5D51559" w14:textId="568BB84B" w:rsidR="003A3C2E" w:rsidRDefault="00000000">
            <w:pPr>
              <w:spacing w:after="144"/>
              <w:rPr>
                <w:rFonts w:ascii="Times New Roman" w:eastAsia="Times New Roman" w:hAnsi="Times New Roman" w:cs="Times New Roman"/>
                <w:color w:val="000000"/>
                <w:sz w:val="18"/>
                <w:szCs w:val="18"/>
                <w:highlight w:val="yellow"/>
              </w:rPr>
            </w:pPr>
            <w:r>
              <w:rPr>
                <w:rFonts w:ascii="Times New Roman" w:eastAsia="Times New Roman" w:hAnsi="Times New Roman" w:cs="Times New Roman"/>
                <w:color w:val="000000"/>
                <w:sz w:val="18"/>
                <w:szCs w:val="18"/>
                <w:highlight w:val="yellow"/>
              </w:rPr>
              <w:t>Заказчик</w:t>
            </w:r>
            <w:r>
              <w:rPr>
                <w:rFonts w:ascii="Times New Roman" w:eastAsia="Times New Roman" w:hAnsi="Times New Roman" w:cs="Times New Roman"/>
                <w:color w:val="000000"/>
                <w:sz w:val="18"/>
                <w:szCs w:val="18"/>
                <w:highlight w:val="yellow"/>
              </w:rPr>
              <w:br/>
              <w:t>____</w:t>
            </w:r>
            <w:r w:rsidR="00480BB5">
              <w:t xml:space="preserve"> </w:t>
            </w:r>
            <w:r w:rsidR="00480BB5" w:rsidRPr="00480BB5">
              <w:rPr>
                <w:rFonts w:ascii="Times New Roman" w:eastAsia="Times New Roman" w:hAnsi="Times New Roman" w:cs="Times New Roman"/>
                <w:color w:val="000000"/>
                <w:sz w:val="18"/>
                <w:szCs w:val="18"/>
                <w:highlight w:val="yellow"/>
              </w:rPr>
              <w:t xml:space="preserve"> </w:t>
            </w:r>
            <w:r>
              <w:rPr>
                <w:rFonts w:ascii="Times New Roman" w:eastAsia="Times New Roman" w:hAnsi="Times New Roman" w:cs="Times New Roman"/>
                <w:color w:val="000000"/>
                <w:sz w:val="18"/>
                <w:szCs w:val="18"/>
                <w:highlight w:val="yellow"/>
              </w:rPr>
              <w:br/>
              <w:t>_______________________</w:t>
            </w:r>
          </w:p>
        </w:tc>
      </w:tr>
    </w:tbl>
    <w:p w14:paraId="26D5D309" w14:textId="77777777" w:rsidR="003A3C2E" w:rsidRDefault="003A3C2E">
      <w:pPr>
        <w:pBdr>
          <w:top w:val="nil"/>
          <w:left w:val="nil"/>
          <w:bottom w:val="nil"/>
          <w:right w:val="nil"/>
          <w:between w:val="nil"/>
        </w:pBdr>
        <w:spacing w:after="0" w:line="240" w:lineRule="auto"/>
        <w:ind w:firstLine="567"/>
        <w:jc w:val="both"/>
        <w:rPr>
          <w:rFonts w:ascii="Times New Roman" w:eastAsia="Times New Roman" w:hAnsi="Times New Roman" w:cs="Times New Roman"/>
          <w:color w:val="C00000"/>
          <w:sz w:val="18"/>
          <w:szCs w:val="18"/>
        </w:rPr>
      </w:pPr>
    </w:p>
    <w:p w14:paraId="740DD95B" w14:textId="77777777" w:rsidR="003A3C2E" w:rsidRDefault="00000000">
      <w:pPr>
        <w:rPr>
          <w:rFonts w:ascii="Times New Roman" w:eastAsia="Times New Roman" w:hAnsi="Times New Roman" w:cs="Times New Roman"/>
          <w:color w:val="C00000"/>
          <w:sz w:val="18"/>
          <w:szCs w:val="18"/>
        </w:rPr>
      </w:pPr>
      <w:r>
        <w:br w:type="page"/>
      </w:r>
    </w:p>
    <w:p w14:paraId="52587723" w14:textId="12B6930D" w:rsidR="003A3C2E" w:rsidRDefault="00000000">
      <w:pPr>
        <w:pBdr>
          <w:top w:val="nil"/>
          <w:left w:val="nil"/>
          <w:bottom w:val="nil"/>
          <w:right w:val="nil"/>
          <w:between w:val="nil"/>
        </w:pBdr>
        <w:spacing w:after="0" w:line="240" w:lineRule="auto"/>
        <w:ind w:firstLine="567"/>
        <w:jc w:val="right"/>
        <w:rPr>
          <w:rFonts w:ascii="Times New Roman" w:eastAsia="Times New Roman" w:hAnsi="Times New Roman" w:cs="Times New Roman"/>
          <w:color w:val="C00000"/>
          <w:sz w:val="18"/>
          <w:szCs w:val="18"/>
          <w:highlight w:val="yellow"/>
        </w:rPr>
      </w:pPr>
      <w:r>
        <w:rPr>
          <w:rFonts w:ascii="Times New Roman" w:eastAsia="Times New Roman" w:hAnsi="Times New Roman" w:cs="Times New Roman"/>
          <w:color w:val="C00000"/>
          <w:sz w:val="18"/>
          <w:szCs w:val="18"/>
          <w:highlight w:val="yellow"/>
        </w:rPr>
        <w:lastRenderedPageBreak/>
        <w:t xml:space="preserve">Приложение </w:t>
      </w:r>
      <w:r w:rsidR="00D14A8F">
        <w:rPr>
          <w:rFonts w:ascii="Times New Roman" w:eastAsia="Times New Roman" w:hAnsi="Times New Roman" w:cs="Times New Roman"/>
          <w:color w:val="C00000"/>
          <w:sz w:val="18"/>
          <w:szCs w:val="18"/>
          <w:highlight w:val="yellow"/>
        </w:rPr>
        <w:t>2</w:t>
      </w:r>
    </w:p>
    <w:p w14:paraId="26DF55F4" w14:textId="77777777" w:rsidR="003A3C2E" w:rsidRDefault="00000000">
      <w:pPr>
        <w:pBdr>
          <w:top w:val="nil"/>
          <w:left w:val="nil"/>
          <w:bottom w:val="nil"/>
          <w:right w:val="nil"/>
          <w:between w:val="nil"/>
        </w:pBdr>
        <w:spacing w:after="0" w:line="240" w:lineRule="auto"/>
        <w:ind w:firstLine="567"/>
        <w:jc w:val="right"/>
        <w:rPr>
          <w:rFonts w:ascii="Times New Roman" w:eastAsia="Times New Roman" w:hAnsi="Times New Roman" w:cs="Times New Roman"/>
          <w:color w:val="C00000"/>
          <w:sz w:val="18"/>
          <w:szCs w:val="18"/>
          <w:highlight w:val="yellow"/>
        </w:rPr>
      </w:pPr>
      <w:r>
        <w:rPr>
          <w:rFonts w:ascii="Times New Roman" w:eastAsia="Times New Roman" w:hAnsi="Times New Roman" w:cs="Times New Roman"/>
          <w:color w:val="C00000"/>
          <w:sz w:val="18"/>
          <w:szCs w:val="18"/>
          <w:highlight w:val="yellow"/>
        </w:rPr>
        <w:t>к договору оказания туристических услуг</w:t>
      </w:r>
    </w:p>
    <w:p w14:paraId="219C39DF" w14:textId="7A9F6F43" w:rsidR="003A3C2E" w:rsidRDefault="002B433F">
      <w:pPr>
        <w:pBdr>
          <w:top w:val="nil"/>
          <w:left w:val="nil"/>
          <w:bottom w:val="nil"/>
          <w:right w:val="nil"/>
          <w:between w:val="nil"/>
        </w:pBdr>
        <w:spacing w:after="0" w:line="240" w:lineRule="auto"/>
        <w:jc w:val="both"/>
        <w:rPr>
          <w:rFonts w:ascii="Times New Roman" w:eastAsia="Times New Roman" w:hAnsi="Times New Roman" w:cs="Times New Roman"/>
          <w:b/>
          <w:bCs/>
          <w:color w:val="C00000"/>
          <w:sz w:val="18"/>
          <w:szCs w:val="18"/>
          <w:highlight w:val="yellow"/>
        </w:rPr>
      </w:pPr>
      <w:r>
        <w:rPr>
          <w:rFonts w:ascii="Times New Roman" w:eastAsia="Times New Roman" w:hAnsi="Times New Roman" w:cs="Times New Roman"/>
          <w:b/>
          <w:bCs/>
          <w:color w:val="C00000"/>
          <w:sz w:val="18"/>
          <w:szCs w:val="18"/>
        </w:rPr>
        <w:t xml:space="preserve">                                                                                                                                                                                        </w:t>
      </w:r>
      <w:r w:rsidRPr="002B433F">
        <w:rPr>
          <w:rFonts w:ascii="Times New Roman" w:eastAsia="Times New Roman" w:hAnsi="Times New Roman" w:cs="Times New Roman"/>
          <w:b/>
          <w:bCs/>
          <w:color w:val="C00000"/>
          <w:sz w:val="18"/>
          <w:szCs w:val="18"/>
          <w:highlight w:val="yellow"/>
        </w:rPr>
        <w:t>№</w:t>
      </w:r>
      <w:r w:rsidR="00D14A8F">
        <w:rPr>
          <w:rFonts w:ascii="Times New Roman" w:eastAsia="Times New Roman" w:hAnsi="Times New Roman" w:cs="Times New Roman"/>
          <w:b/>
          <w:bCs/>
          <w:color w:val="C00000"/>
          <w:sz w:val="18"/>
          <w:szCs w:val="18"/>
          <w:highlight w:val="yellow"/>
        </w:rPr>
        <w:t xml:space="preserve">  </w:t>
      </w:r>
      <w:r w:rsidRPr="002B433F">
        <w:rPr>
          <w:rFonts w:ascii="Times New Roman" w:eastAsia="Times New Roman" w:hAnsi="Times New Roman" w:cs="Times New Roman"/>
          <w:b/>
          <w:bCs/>
          <w:color w:val="C00000"/>
          <w:sz w:val="18"/>
          <w:szCs w:val="18"/>
          <w:highlight w:val="yellow"/>
        </w:rPr>
        <w:t>-</w:t>
      </w:r>
      <w:r w:rsidR="00D14A8F">
        <w:rPr>
          <w:rFonts w:ascii="Times New Roman" w:eastAsia="Times New Roman" w:hAnsi="Times New Roman" w:cs="Times New Roman"/>
          <w:b/>
          <w:bCs/>
          <w:color w:val="C00000"/>
          <w:sz w:val="18"/>
          <w:szCs w:val="18"/>
          <w:highlight w:val="yellow"/>
        </w:rPr>
        <w:t xml:space="preserve">  </w:t>
      </w:r>
      <w:r w:rsidRPr="002B433F">
        <w:rPr>
          <w:rFonts w:ascii="Times New Roman" w:eastAsia="Times New Roman" w:hAnsi="Times New Roman" w:cs="Times New Roman"/>
          <w:b/>
          <w:bCs/>
          <w:color w:val="C00000"/>
          <w:sz w:val="18"/>
          <w:szCs w:val="18"/>
          <w:highlight w:val="yellow"/>
        </w:rPr>
        <w:t xml:space="preserve">/25 от </w:t>
      </w:r>
      <w:r w:rsidR="00D14A8F">
        <w:rPr>
          <w:rFonts w:ascii="Times New Roman" w:eastAsia="Times New Roman" w:hAnsi="Times New Roman" w:cs="Times New Roman"/>
          <w:b/>
          <w:bCs/>
          <w:color w:val="C00000"/>
          <w:sz w:val="18"/>
          <w:szCs w:val="18"/>
          <w:highlight w:val="yellow"/>
        </w:rPr>
        <w:t xml:space="preserve">  </w:t>
      </w:r>
      <w:r w:rsidRPr="002B433F">
        <w:rPr>
          <w:rFonts w:ascii="Times New Roman" w:eastAsia="Times New Roman" w:hAnsi="Times New Roman" w:cs="Times New Roman"/>
          <w:b/>
          <w:bCs/>
          <w:color w:val="C00000"/>
          <w:sz w:val="18"/>
          <w:szCs w:val="18"/>
          <w:highlight w:val="yellow"/>
        </w:rPr>
        <w:t>.</w:t>
      </w:r>
      <w:r w:rsidR="00D14A8F">
        <w:rPr>
          <w:rFonts w:ascii="Times New Roman" w:eastAsia="Times New Roman" w:hAnsi="Times New Roman" w:cs="Times New Roman"/>
          <w:b/>
          <w:bCs/>
          <w:color w:val="C00000"/>
          <w:sz w:val="18"/>
          <w:szCs w:val="18"/>
          <w:highlight w:val="yellow"/>
        </w:rPr>
        <w:t xml:space="preserve">  </w:t>
      </w:r>
      <w:r w:rsidRPr="002B433F">
        <w:rPr>
          <w:rFonts w:ascii="Times New Roman" w:eastAsia="Times New Roman" w:hAnsi="Times New Roman" w:cs="Times New Roman"/>
          <w:b/>
          <w:bCs/>
          <w:color w:val="C00000"/>
          <w:sz w:val="18"/>
          <w:szCs w:val="18"/>
          <w:highlight w:val="yellow"/>
        </w:rPr>
        <w:t>.2025</w:t>
      </w:r>
      <w:r w:rsidRPr="002B433F">
        <w:rPr>
          <w:rFonts w:ascii="Times New Roman" w:eastAsia="Times New Roman" w:hAnsi="Times New Roman" w:cs="Times New Roman"/>
          <w:b/>
          <w:bCs/>
          <w:color w:val="C00000"/>
          <w:sz w:val="18"/>
          <w:szCs w:val="18"/>
        </w:rPr>
        <w:t>____</w:t>
      </w:r>
    </w:p>
    <w:p w14:paraId="0164D3DE" w14:textId="77777777" w:rsidR="003A3C2E" w:rsidRDefault="00000000">
      <w:pPr>
        <w:pBdr>
          <w:top w:val="nil"/>
          <w:left w:val="nil"/>
          <w:bottom w:val="nil"/>
          <w:right w:val="nil"/>
          <w:between w:val="nil"/>
        </w:pBdr>
        <w:spacing w:after="0" w:line="240" w:lineRule="auto"/>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Сведения о туристах, экскурсантах, которым оказываются туристические услуги</w:t>
      </w:r>
      <w:hyperlink w:anchor="bookmark=id.35nkun2">
        <w:r w:rsidR="003A3C2E">
          <w:rPr>
            <w:rFonts w:ascii="Times New Roman" w:eastAsia="Times New Roman" w:hAnsi="Times New Roman" w:cs="Times New Roman"/>
            <w:b/>
            <w:bCs/>
            <w:sz w:val="18"/>
            <w:szCs w:val="18"/>
          </w:rPr>
          <w:t>*</w:t>
        </w:r>
      </w:hyperlink>
    </w:p>
    <w:p w14:paraId="14209370" w14:textId="77777777" w:rsidR="003A3C2E" w:rsidRDefault="003A3C2E">
      <w:pPr>
        <w:pBdr>
          <w:top w:val="nil"/>
          <w:left w:val="nil"/>
          <w:bottom w:val="nil"/>
          <w:right w:val="nil"/>
          <w:between w:val="nil"/>
        </w:pBdr>
        <w:spacing w:after="0" w:line="240" w:lineRule="auto"/>
        <w:jc w:val="both"/>
        <w:rPr>
          <w:rFonts w:ascii="Times New Roman" w:eastAsia="Times New Roman" w:hAnsi="Times New Roman" w:cs="Times New Roman"/>
          <w:b/>
          <w:bCs/>
          <w:sz w:val="18"/>
          <w:szCs w:val="18"/>
        </w:rPr>
      </w:pPr>
    </w:p>
    <w:p w14:paraId="10FF3F8B" w14:textId="1EBBCAF9" w:rsidR="00480BB5" w:rsidRDefault="00480BB5" w:rsidP="00480BB5">
      <w:pPr>
        <w:spacing w:after="0" w:line="246" w:lineRule="auto"/>
        <w:ind w:right="2"/>
        <w:jc w:val="both"/>
      </w:pPr>
      <w:r>
        <w:t xml:space="preserve">1   </w:t>
      </w:r>
    </w:p>
    <w:p w14:paraId="678BEF06" w14:textId="77777777" w:rsidR="00D14A8F" w:rsidRDefault="00480BB5" w:rsidP="00480BB5">
      <w:pPr>
        <w:spacing w:after="0" w:line="246" w:lineRule="auto"/>
        <w:ind w:right="2"/>
        <w:jc w:val="both"/>
      </w:pPr>
      <w:r>
        <w:t xml:space="preserve">2 </w:t>
      </w:r>
    </w:p>
    <w:p w14:paraId="467DEE07" w14:textId="77777777" w:rsidR="00D14A8F" w:rsidRDefault="00D14A8F" w:rsidP="00480BB5">
      <w:pPr>
        <w:spacing w:after="0" w:line="246" w:lineRule="auto"/>
        <w:ind w:right="2"/>
        <w:jc w:val="both"/>
      </w:pPr>
      <w:r>
        <w:t>3</w:t>
      </w:r>
    </w:p>
    <w:p w14:paraId="255462F2" w14:textId="68214AB2" w:rsidR="00480BB5" w:rsidRDefault="00D14A8F" w:rsidP="00480BB5">
      <w:pPr>
        <w:spacing w:after="0" w:line="246" w:lineRule="auto"/>
        <w:ind w:right="2"/>
        <w:jc w:val="both"/>
      </w:pPr>
      <w:r>
        <w:t>4</w:t>
      </w:r>
      <w:r w:rsidR="00480BB5">
        <w:t xml:space="preserve">    </w:t>
      </w:r>
    </w:p>
    <w:p w14:paraId="4E931905" w14:textId="77777777" w:rsidR="00480BB5" w:rsidRDefault="00480BB5" w:rsidP="00480BB5">
      <w:pPr>
        <w:spacing w:after="0" w:line="246" w:lineRule="auto"/>
        <w:ind w:right="2"/>
        <w:jc w:val="both"/>
        <w:rPr>
          <w:rFonts w:ascii="Times New Roman" w:eastAsia="Times New Roman" w:hAnsi="Times New Roman" w:cs="Times New Roman"/>
          <w:sz w:val="18"/>
          <w:szCs w:val="18"/>
        </w:rPr>
      </w:pPr>
    </w:p>
    <w:p w14:paraId="67CF5E4D" w14:textId="77777777" w:rsidR="003A3C2E" w:rsidRDefault="00000000" w:rsidP="002B433F">
      <w:pPr>
        <w:pBdr>
          <w:top w:val="nil"/>
          <w:left w:val="nil"/>
          <w:bottom w:val="nil"/>
          <w:right w:val="nil"/>
          <w:between w:val="nil"/>
        </w:pBdr>
        <w:spacing w:after="0" w:line="240" w:lineRule="auto"/>
        <w:ind w:firstLine="567"/>
        <w:jc w:val="both"/>
        <w:rPr>
          <w:rFonts w:ascii="Times New Roman" w:eastAsia="Times New Roman" w:hAnsi="Times New Roman" w:cs="Times New Roman"/>
          <w:i/>
          <w:iCs/>
          <w:sz w:val="18"/>
          <w:szCs w:val="18"/>
        </w:rPr>
      </w:pPr>
      <w:r>
        <w:rPr>
          <w:rFonts w:ascii="Times New Roman" w:eastAsia="Times New Roman" w:hAnsi="Times New Roman" w:cs="Times New Roman"/>
          <w:sz w:val="18"/>
          <w:szCs w:val="18"/>
        </w:rPr>
        <w:t> </w:t>
      </w:r>
      <w:r>
        <w:rPr>
          <w:rFonts w:ascii="Times New Roman" w:eastAsia="Times New Roman" w:hAnsi="Times New Roman" w:cs="Times New Roman"/>
          <w:i/>
          <w:iCs/>
          <w:sz w:val="18"/>
          <w:szCs w:val="18"/>
        </w:rPr>
        <w:t>* Фамилия, собственное имя, отчество (если таковое имеется), дата рождения, данные документа, удостоверяющего личность, место жительства.</w:t>
      </w:r>
    </w:p>
    <w:p w14:paraId="19619C79" w14:textId="77777777" w:rsidR="003A3C2E" w:rsidRDefault="003A3C2E" w:rsidP="002B433F">
      <w:pPr>
        <w:pBdr>
          <w:top w:val="nil"/>
          <w:left w:val="nil"/>
          <w:bottom w:val="nil"/>
          <w:right w:val="nil"/>
          <w:between w:val="nil"/>
        </w:pBdr>
        <w:spacing w:after="0" w:line="240" w:lineRule="auto"/>
        <w:ind w:firstLine="567"/>
        <w:jc w:val="both"/>
        <w:rPr>
          <w:rFonts w:ascii="Times New Roman" w:eastAsia="Times New Roman" w:hAnsi="Times New Roman" w:cs="Times New Roman"/>
          <w:color w:val="C00000"/>
          <w:sz w:val="18"/>
          <w:szCs w:val="18"/>
        </w:rPr>
      </w:pPr>
    </w:p>
    <w:p w14:paraId="50BC8208" w14:textId="77777777" w:rsidR="003A3C2E" w:rsidRDefault="00000000" w:rsidP="002B433F">
      <w:pPr>
        <w:pBdr>
          <w:top w:val="nil"/>
          <w:left w:val="nil"/>
          <w:bottom w:val="nil"/>
          <w:right w:val="nil"/>
          <w:between w:val="nil"/>
        </w:pBd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Права и обязанности туристов, экскурсантов, </w:t>
      </w:r>
    </w:p>
    <w:p w14:paraId="6AD54FF6" w14:textId="77777777" w:rsidR="003A3C2E" w:rsidRDefault="00000000" w:rsidP="002B433F">
      <w:pPr>
        <w:pBdr>
          <w:top w:val="nil"/>
          <w:left w:val="nil"/>
          <w:bottom w:val="nil"/>
          <w:right w:val="nil"/>
          <w:between w:val="nil"/>
        </w:pBd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которым оказываются туристические услуги</w:t>
      </w:r>
    </w:p>
    <w:p w14:paraId="14696F28" w14:textId="77777777" w:rsidR="003A3C2E" w:rsidRDefault="00000000" w:rsidP="002B433F">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p w14:paraId="2BD9FC77" w14:textId="77777777" w:rsidR="003A3C2E" w:rsidRDefault="00000000" w:rsidP="002B433F">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 Туристы, экскурсанты, которым оказываются туристические услуги, обладают правом на:</w:t>
      </w:r>
    </w:p>
    <w:p w14:paraId="64B73E24" w14:textId="77777777" w:rsidR="003A3C2E" w:rsidRDefault="00000000" w:rsidP="002B433F">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1.1. оказание туристических услуг согласно программе туристического путешествия;</w:t>
      </w:r>
    </w:p>
    <w:p w14:paraId="64D7CDE8" w14:textId="77777777" w:rsidR="003A3C2E" w:rsidRDefault="00000000" w:rsidP="002B433F">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1.2. ознакомление с информацией о туристических услугах и иной сопутствующей информацией;</w:t>
      </w:r>
    </w:p>
    <w:p w14:paraId="46032D86" w14:textId="77777777" w:rsidR="003A3C2E" w:rsidRDefault="00000000" w:rsidP="002B433F">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1.3. обеспечение Исполнителем надлежащего качества туристических услуг и их безопасности;</w:t>
      </w:r>
    </w:p>
    <w:p w14:paraId="02F64B45" w14:textId="77777777" w:rsidR="003A3C2E" w:rsidRDefault="00000000" w:rsidP="002B433F">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1.4. защиту своих прав, свобод и законных интересов;</w:t>
      </w:r>
    </w:p>
    <w:p w14:paraId="3DB24486" w14:textId="77777777" w:rsidR="003A3C2E" w:rsidRDefault="00000000" w:rsidP="002B433F">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1.5. возмещение причиненного вреда в случаях и порядке, установленных гражданским и гражданско-процессуальным законодательством, а также настоящим договором.</w:t>
      </w:r>
    </w:p>
    <w:p w14:paraId="7AFB93D5" w14:textId="77777777" w:rsidR="003A3C2E" w:rsidRDefault="00000000" w:rsidP="002B433F">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 Туристы, экскурсанты, которым оказываются туристические услуги, обязаны:</w:t>
      </w:r>
    </w:p>
    <w:p w14:paraId="20634A57" w14:textId="77777777" w:rsidR="003A3C2E" w:rsidRDefault="00000000" w:rsidP="002B433F">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2.1. своевременно представить Заказчику для последующего представления Исполнителю полную, достоверную информацию и документы, а также сведения о себе в объеме, необходимом для исполнения обязательств по настоящему договору;</w:t>
      </w:r>
    </w:p>
    <w:p w14:paraId="1C27BE1B" w14:textId="77777777" w:rsidR="003A3C2E" w:rsidRDefault="00000000" w:rsidP="002B433F">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2.2. своевременно прибывать к месту начала туристического путешествия, а также к местам сбора и отправки во время совершения туристического путешествия;</w:t>
      </w:r>
    </w:p>
    <w:p w14:paraId="3BB4C4C3" w14:textId="77777777" w:rsidR="003A3C2E" w:rsidRDefault="00000000" w:rsidP="002B433F">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2.3. соблюдать законодательство страны (места) временного пребывания, уважать ее политическое и социальное устройство, обычаи, традиции, религии населения;</w:t>
      </w:r>
    </w:p>
    <w:p w14:paraId="20ED3419" w14:textId="77777777" w:rsidR="003A3C2E" w:rsidRDefault="00000000" w:rsidP="002B433F">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2.4. бережно относиться к окружающей среде, культурным ценностям;</w:t>
      </w:r>
    </w:p>
    <w:p w14:paraId="46F472F5" w14:textId="77777777" w:rsidR="003A3C2E" w:rsidRDefault="00000000" w:rsidP="002B433F">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2.5. соблюдать правила въезда и выезда страны (места) временного пребывания (транзитного проезда);</w:t>
      </w:r>
    </w:p>
    <w:p w14:paraId="2AEAEC9C" w14:textId="77777777" w:rsidR="003A3C2E" w:rsidRDefault="00000000" w:rsidP="002B433F">
      <w:pPr>
        <w:pBdr>
          <w:top w:val="nil"/>
          <w:left w:val="nil"/>
          <w:bottom w:val="nil"/>
          <w:right w:val="nil"/>
          <w:between w:val="nil"/>
        </w:pBdr>
        <w:spacing w:after="0" w:line="240" w:lineRule="auto"/>
        <w:ind w:firstLine="56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2.6. соблюдать правила личной безопасности туриста, экскурсанта.</w:t>
      </w:r>
    </w:p>
    <w:p w14:paraId="1183DAB7" w14:textId="77777777" w:rsidR="003A3C2E" w:rsidRDefault="003A3C2E" w:rsidP="002B433F">
      <w:pPr>
        <w:pBdr>
          <w:top w:val="nil"/>
          <w:left w:val="nil"/>
          <w:bottom w:val="nil"/>
          <w:right w:val="nil"/>
          <w:between w:val="nil"/>
        </w:pBdr>
        <w:spacing w:after="0" w:line="240" w:lineRule="auto"/>
        <w:ind w:firstLine="567"/>
        <w:jc w:val="both"/>
        <w:rPr>
          <w:rFonts w:ascii="Times New Roman" w:eastAsia="Times New Roman" w:hAnsi="Times New Roman" w:cs="Times New Roman"/>
          <w:color w:val="C00000"/>
          <w:sz w:val="18"/>
          <w:szCs w:val="18"/>
        </w:rPr>
      </w:pPr>
    </w:p>
    <w:tbl>
      <w:tblPr>
        <w:tblStyle w:val="afe"/>
        <w:tblW w:w="10673" w:type="dxa"/>
        <w:tblInd w:w="-58" w:type="dxa"/>
        <w:tblLayout w:type="fixed"/>
        <w:tblLook w:val="0400" w:firstRow="0" w:lastRow="0" w:firstColumn="0" w:lastColumn="0" w:noHBand="0" w:noVBand="1"/>
      </w:tblPr>
      <w:tblGrid>
        <w:gridCol w:w="5336"/>
        <w:gridCol w:w="5337"/>
      </w:tblGrid>
      <w:tr w:rsidR="003A3C2E" w14:paraId="50B828EF" w14:textId="77777777">
        <w:tc>
          <w:tcPr>
            <w:tcW w:w="5336" w:type="dxa"/>
            <w:tcBorders>
              <w:top w:val="single" w:sz="6" w:space="0" w:color="000000"/>
              <w:left w:val="single" w:sz="6" w:space="0" w:color="000000"/>
              <w:bottom w:val="single" w:sz="6" w:space="0" w:color="000000"/>
              <w:right w:val="nil"/>
            </w:tcBorders>
            <w:tcMar>
              <w:top w:w="58" w:type="dxa"/>
              <w:left w:w="58" w:type="dxa"/>
              <w:bottom w:w="58" w:type="dxa"/>
              <w:right w:w="0" w:type="dxa"/>
            </w:tcMar>
          </w:tcPr>
          <w:p w14:paraId="1B204FFC" w14:textId="77777777" w:rsidR="00D14A8F" w:rsidRPr="00D14A8F" w:rsidRDefault="00D14A8F" w:rsidP="00D14A8F">
            <w:pPr>
              <w:spacing w:after="144"/>
              <w:rPr>
                <w:rFonts w:ascii="Times New Roman" w:eastAsia="Times New Roman" w:hAnsi="Times New Roman" w:cs="Times New Roman"/>
                <w:color w:val="000000"/>
                <w:sz w:val="18"/>
                <w:szCs w:val="18"/>
              </w:rPr>
            </w:pPr>
            <w:r w:rsidRPr="00D14A8F">
              <w:rPr>
                <w:rFonts w:ascii="Times New Roman" w:eastAsia="Times New Roman" w:hAnsi="Times New Roman" w:cs="Times New Roman"/>
                <w:color w:val="000000"/>
                <w:sz w:val="18"/>
                <w:szCs w:val="18"/>
              </w:rPr>
              <w:t>ООО «Туристическое агентство «Трэвел Маркет»,  в лице Турагента, действующего на основании договора и доверенности №__ от _____2025</w:t>
            </w:r>
          </w:p>
          <w:p w14:paraId="0A6A613F" w14:textId="41A933D7" w:rsidR="003A3C2E" w:rsidRDefault="00D14A8F" w:rsidP="00D14A8F">
            <w:pPr>
              <w:spacing w:after="144"/>
              <w:rPr>
                <w:rFonts w:ascii="Times New Roman" w:eastAsia="Times New Roman" w:hAnsi="Times New Roman" w:cs="Times New Roman"/>
                <w:color w:val="000000"/>
                <w:sz w:val="18"/>
                <w:szCs w:val="18"/>
                <w:highlight w:val="yellow"/>
              </w:rPr>
            </w:pPr>
            <w:r w:rsidRPr="00D14A8F">
              <w:rPr>
                <w:rFonts w:ascii="Times New Roman" w:eastAsia="Times New Roman" w:hAnsi="Times New Roman" w:cs="Times New Roman"/>
                <w:color w:val="000000"/>
                <w:sz w:val="18"/>
                <w:szCs w:val="18"/>
              </w:rPr>
              <w:t>Должность___                 (подпись)_                 _______ ФИО</w:t>
            </w:r>
          </w:p>
        </w:tc>
        <w:tc>
          <w:tcPr>
            <w:tcW w:w="533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E215B4B" w14:textId="133688EA" w:rsidR="003A3C2E" w:rsidRDefault="00000000">
            <w:pPr>
              <w:spacing w:after="144"/>
              <w:rPr>
                <w:rFonts w:ascii="Times New Roman" w:eastAsia="Times New Roman" w:hAnsi="Times New Roman" w:cs="Times New Roman"/>
                <w:color w:val="000000"/>
                <w:sz w:val="18"/>
                <w:szCs w:val="18"/>
                <w:highlight w:val="yellow"/>
              </w:rPr>
            </w:pPr>
            <w:r>
              <w:rPr>
                <w:rFonts w:ascii="Times New Roman" w:eastAsia="Times New Roman" w:hAnsi="Times New Roman" w:cs="Times New Roman"/>
                <w:color w:val="000000"/>
                <w:sz w:val="18"/>
                <w:szCs w:val="18"/>
                <w:highlight w:val="yellow"/>
              </w:rPr>
              <w:t>Заказчик</w:t>
            </w:r>
            <w:r>
              <w:rPr>
                <w:rFonts w:ascii="Times New Roman" w:eastAsia="Times New Roman" w:hAnsi="Times New Roman" w:cs="Times New Roman"/>
                <w:color w:val="000000"/>
                <w:sz w:val="18"/>
                <w:szCs w:val="18"/>
                <w:highlight w:val="yellow"/>
              </w:rPr>
              <w:br/>
              <w:t>__</w:t>
            </w:r>
            <w:r w:rsidR="00480BB5">
              <w:t xml:space="preserve"> </w:t>
            </w:r>
            <w:r>
              <w:rPr>
                <w:rFonts w:ascii="Times New Roman" w:eastAsia="Times New Roman" w:hAnsi="Times New Roman" w:cs="Times New Roman"/>
                <w:color w:val="000000"/>
                <w:sz w:val="18"/>
                <w:szCs w:val="18"/>
                <w:highlight w:val="yellow"/>
              </w:rPr>
              <w:br/>
              <w:t>_______________________</w:t>
            </w:r>
          </w:p>
        </w:tc>
      </w:tr>
    </w:tbl>
    <w:p w14:paraId="440726C0" w14:textId="77777777" w:rsidR="003A3C2E" w:rsidRDefault="003A3C2E">
      <w:pPr>
        <w:pBdr>
          <w:top w:val="nil"/>
          <w:left w:val="nil"/>
          <w:bottom w:val="nil"/>
          <w:right w:val="nil"/>
          <w:between w:val="nil"/>
        </w:pBdr>
        <w:spacing w:after="0" w:line="240" w:lineRule="auto"/>
        <w:ind w:firstLine="567"/>
        <w:jc w:val="both"/>
        <w:rPr>
          <w:rFonts w:ascii="Times New Roman" w:eastAsia="Times New Roman" w:hAnsi="Times New Roman" w:cs="Times New Roman"/>
          <w:color w:val="C00000"/>
          <w:sz w:val="18"/>
          <w:szCs w:val="18"/>
          <w:highlight w:val="yellow"/>
        </w:rPr>
      </w:pPr>
    </w:p>
    <w:p w14:paraId="616669FE" w14:textId="77777777" w:rsidR="003A3C2E" w:rsidRDefault="00000000">
      <w:pPr>
        <w:rPr>
          <w:rFonts w:ascii="Times New Roman" w:eastAsia="Times New Roman" w:hAnsi="Times New Roman" w:cs="Times New Roman"/>
          <w:color w:val="C00000"/>
          <w:sz w:val="18"/>
          <w:szCs w:val="18"/>
        </w:rPr>
      </w:pPr>
      <w:r>
        <w:br w:type="page"/>
      </w:r>
    </w:p>
    <w:p w14:paraId="30FD11BC" w14:textId="77777777" w:rsidR="003A3C2E" w:rsidRDefault="00000000">
      <w:pPr>
        <w:pBdr>
          <w:top w:val="nil"/>
          <w:left w:val="nil"/>
          <w:bottom w:val="nil"/>
          <w:right w:val="nil"/>
          <w:between w:val="nil"/>
        </w:pBdr>
        <w:spacing w:after="0" w:line="240" w:lineRule="auto"/>
        <w:ind w:firstLine="567"/>
        <w:jc w:val="right"/>
        <w:rPr>
          <w:rFonts w:ascii="Times New Roman" w:eastAsia="Times New Roman" w:hAnsi="Times New Roman" w:cs="Times New Roman"/>
          <w:color w:val="000000"/>
          <w:sz w:val="18"/>
          <w:szCs w:val="18"/>
          <w:highlight w:val="yellow"/>
        </w:rPr>
      </w:pPr>
      <w:r>
        <w:rPr>
          <w:rFonts w:ascii="Times New Roman" w:eastAsia="Times New Roman" w:hAnsi="Times New Roman" w:cs="Times New Roman"/>
          <w:color w:val="000000"/>
          <w:sz w:val="18"/>
          <w:szCs w:val="18"/>
          <w:highlight w:val="yellow"/>
        </w:rPr>
        <w:lastRenderedPageBreak/>
        <w:t>Приложение 3</w:t>
      </w:r>
    </w:p>
    <w:p w14:paraId="779E38AD" w14:textId="77777777" w:rsidR="003A3C2E" w:rsidRDefault="00000000">
      <w:pPr>
        <w:pBdr>
          <w:top w:val="nil"/>
          <w:left w:val="nil"/>
          <w:bottom w:val="nil"/>
          <w:right w:val="nil"/>
          <w:between w:val="nil"/>
        </w:pBdr>
        <w:spacing w:after="0" w:line="240" w:lineRule="auto"/>
        <w:ind w:firstLine="567"/>
        <w:jc w:val="right"/>
        <w:rPr>
          <w:rFonts w:ascii="Times New Roman" w:eastAsia="Times New Roman" w:hAnsi="Times New Roman" w:cs="Times New Roman"/>
          <w:color w:val="000000"/>
          <w:sz w:val="18"/>
          <w:szCs w:val="18"/>
          <w:highlight w:val="yellow"/>
        </w:rPr>
      </w:pPr>
      <w:r>
        <w:rPr>
          <w:rFonts w:ascii="Times New Roman" w:eastAsia="Times New Roman" w:hAnsi="Times New Roman" w:cs="Times New Roman"/>
          <w:color w:val="000000"/>
          <w:sz w:val="18"/>
          <w:szCs w:val="18"/>
          <w:highlight w:val="yellow"/>
        </w:rPr>
        <w:t>к договору оказания туристических услуг</w:t>
      </w:r>
    </w:p>
    <w:p w14:paraId="0BF14DD2" w14:textId="77777777" w:rsidR="003A3C2E" w:rsidRDefault="00000000">
      <w:pPr>
        <w:pBdr>
          <w:top w:val="nil"/>
          <w:left w:val="nil"/>
          <w:bottom w:val="nil"/>
          <w:right w:val="nil"/>
          <w:between w:val="nil"/>
        </w:pBdr>
        <w:spacing w:after="0" w:line="240" w:lineRule="auto"/>
        <w:ind w:firstLine="567"/>
        <w:jc w:val="right"/>
        <w:rPr>
          <w:rFonts w:ascii="Times New Roman" w:eastAsia="Times New Roman" w:hAnsi="Times New Roman" w:cs="Times New Roman"/>
          <w:color w:val="000000"/>
          <w:sz w:val="18"/>
          <w:szCs w:val="18"/>
          <w:highlight w:val="yellow"/>
        </w:rPr>
      </w:pPr>
      <w:r>
        <w:rPr>
          <w:rFonts w:ascii="Times New Roman" w:eastAsia="Times New Roman" w:hAnsi="Times New Roman" w:cs="Times New Roman"/>
          <w:color w:val="000000"/>
          <w:sz w:val="18"/>
          <w:szCs w:val="18"/>
          <w:highlight w:val="yellow"/>
        </w:rPr>
        <w:t>№ __ от __.__.____</w:t>
      </w:r>
    </w:p>
    <w:p w14:paraId="43432643" w14:textId="77777777" w:rsidR="003A3C2E" w:rsidRDefault="003A3C2E">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18"/>
          <w:szCs w:val="18"/>
        </w:rPr>
      </w:pPr>
    </w:p>
    <w:p w14:paraId="021FC24B" w14:textId="77777777" w:rsidR="003A3C2E" w:rsidRDefault="00000000">
      <w:pPr>
        <w:pBdr>
          <w:top w:val="nil"/>
          <w:left w:val="nil"/>
          <w:bottom w:val="nil"/>
          <w:right w:val="nil"/>
          <w:between w:val="nil"/>
        </w:pBdr>
        <w:spacing w:after="0" w:line="240" w:lineRule="auto"/>
        <w:ind w:firstLine="567"/>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ДОПОЛНИТЕЛЬНЫЕ УСЛОВИЯ</w:t>
      </w:r>
    </w:p>
    <w:p w14:paraId="176D6495" w14:textId="77777777" w:rsidR="003A3C2E"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 Заказчик и туристы, в пользу которых заключен настоящий договор (далее – туристы), подтверждают надлежащее состояние, правильность оформления и действительность документов, необходимых для осуществления туристического путешествия, в том числе, но не ограничиваясь:</w:t>
      </w:r>
    </w:p>
    <w:p w14:paraId="5AB8577C" w14:textId="77777777" w:rsidR="003A3C2E"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 паспорт (включая действительность в течение определенного периода после окончания срока тура, установленного правилами страны временного пребывания, транзитного проезда);</w:t>
      </w:r>
    </w:p>
    <w:p w14:paraId="6D011918" w14:textId="77777777" w:rsidR="003A3C2E"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 доверенность (в случае выезда из Республики Беларусь несовершеннолетних без сопровождения законных представителей и в иных требуемых случаях);</w:t>
      </w:r>
    </w:p>
    <w:p w14:paraId="5E2CA0E2" w14:textId="77777777" w:rsidR="003A3C2E"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1.3. документы, необходимые для пересечения государственной границы, в случае выезда из Республики Беларусь несовершеннолетних, имеющих статус детей-сирот или детей, оставшихся без попечения родителей и в иных случаях путешествий с детьми, в том числе Заказчик ознакомлен с правилами пересечения границы с детьми на сайте: https://gpk.gov.by;</w:t>
      </w:r>
    </w:p>
    <w:p w14:paraId="7124DEFB" w14:textId="77777777" w:rsidR="003A3C2E"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1.4. иные документы, необходимые для пересечения государственной границы как Республики Беларусь, так и страны назначения (транзитного проезда) и совершения тура.  </w:t>
      </w:r>
    </w:p>
    <w:p w14:paraId="2E8B3E11" w14:textId="77777777" w:rsidR="003A3C2E"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В случае несоответствия (отсутствия) документов, необходимых для пересечения границы, совершения тура, Заказчик и туристы несут ответственность самостоятельно.</w:t>
      </w:r>
    </w:p>
    <w:p w14:paraId="2ED8E7D2" w14:textId="77777777" w:rsidR="003A3C2E"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 Заказчик уведомлен, что Исполнитель использует в работе рекламный материал, предоставленный партнерами Исполнителя, в связи с этим Исполнитель не несет ответственность за корректность представленной в таких рекламных материалах информации, так как они изготовлены без участия Исполнителя.</w:t>
      </w:r>
    </w:p>
    <w:p w14:paraId="52422E5E" w14:textId="77777777" w:rsidR="003A3C2E"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 Заказчик (туристы) обязаны соблюдать правила проживания в отелях (гостиницах, базах отдыха и иных средствах размещения), соблюдать общепринятые нормы поведения, правила личной безопасности и сохранности личного имущества во время тура. Если поведение туриста нарушает правила общественного порядка и (или) препятствует иным туристам качественно получать услуги, Исполнитель вправе без согласования с Заказчиком (туристами) сократить или прекратить дальнейшее оказание услуг, входящих в тур.</w:t>
      </w:r>
    </w:p>
    <w:p w14:paraId="4FF9A623" w14:textId="77777777" w:rsidR="003A3C2E"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 Если Заказчик (туристы) отказываются от какой-либо из услуг, входящих в тур, или самостоятельно принимают решение о замене любой услуги, входящее в тур, Заказчик (туристы) самостоятельно оплачивают услугу, не входившую в тур. При этом Заказчик (туристы) не вправе требовать от Исполнителя возмещения стоимости услуги, замененной Заказчиком (туристами), или возмещения разницы в стоимости услуг.</w:t>
      </w:r>
    </w:p>
    <w:p w14:paraId="37676C53" w14:textId="77777777" w:rsidR="003A3C2E"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 Претензия о не предоставлении (ненадлежащем предоставлении) услуги считается необоснованной, если Заказчик (турист) воспользовался альтернативной услугой, предложенной ему взамен той, которая по тем или иным причинам не могла быть исполнена или по мнению Заказчика (туриста) исполнена ненадлежащим образом. При принятии альтернативной услуги, услуга считается оказанной надлежащим образом.</w:t>
      </w:r>
    </w:p>
    <w:p w14:paraId="15B37D4D" w14:textId="77777777" w:rsidR="003A3C2E"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6. Заказчик уведомлен, что под началом и окончанием тура понимается дата начала и окончания тура соответственно вне зависимости от времени начала/окончания тура. </w:t>
      </w:r>
    </w:p>
    <w:p w14:paraId="21DAC1F3" w14:textId="77777777" w:rsidR="003A3C2E" w:rsidRDefault="00000000">
      <w:pPr>
        <w:widowControl w:val="0"/>
        <w:pBdr>
          <w:top w:val="nil"/>
          <w:left w:val="nil"/>
          <w:bottom w:val="nil"/>
          <w:right w:val="nil"/>
          <w:between w:val="nil"/>
        </w:pBdr>
        <w:spacing w:after="0" w:line="240" w:lineRule="auto"/>
        <w:ind w:firstLine="700"/>
        <w:jc w:val="both"/>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 xml:space="preserve">Услуги перевозки (автобусный тур). </w:t>
      </w:r>
    </w:p>
    <w:p w14:paraId="604F4BFC" w14:textId="77777777" w:rsidR="003A3C2E" w:rsidRDefault="00000000">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7</w:t>
      </w:r>
      <w:r>
        <w:rPr>
          <w:rFonts w:ascii="Times New Roman" w:eastAsia="Times New Roman" w:hAnsi="Times New Roman" w:cs="Times New Roman"/>
          <w:color w:val="000000"/>
          <w:sz w:val="18"/>
          <w:szCs w:val="18"/>
        </w:rPr>
        <w:t xml:space="preserve">. Туристы обязаны соблюдать требования, касающиеся автомобильной перевозки, в частности, соблюдать правила пассажирских перевозок на используемых в автобусном туре транспортных средствах. </w:t>
      </w:r>
    </w:p>
    <w:p w14:paraId="5D22F20A" w14:textId="77777777" w:rsidR="003A3C2E"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8</w:t>
      </w:r>
      <w:r>
        <w:rPr>
          <w:rFonts w:ascii="Times New Roman" w:eastAsia="Times New Roman" w:hAnsi="Times New Roman" w:cs="Times New Roman"/>
          <w:color w:val="000000"/>
          <w:sz w:val="18"/>
          <w:szCs w:val="18"/>
        </w:rPr>
        <w:t>. Заказчик подтверждает, что ознакомлен Исполнителем с правилами путешествующих на автобусе и подтверждает обязанность информирования с правилами туристов, в чью пользу заключен договор, в том числе о следующем:</w:t>
      </w:r>
    </w:p>
    <w:p w14:paraId="20AC4E44" w14:textId="77777777" w:rsidR="003A3C2E"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-турист обязан бережно обращаться с оборудованием в автобусе, соблюдать чистоту, складывать мусор в индивидуальные пакеты и выбрасывать их на стоянках;</w:t>
      </w:r>
    </w:p>
    <w:p w14:paraId="0D433802" w14:textId="77777777" w:rsidR="003A3C2E"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-согласно правилам дорожного движения категорически запрещается хождение туристов по салону во время движения автобуса, так как несоблюдение этого предписания в случае экстренного торможения может повлечь травмы;</w:t>
      </w:r>
    </w:p>
    <w:p w14:paraId="66C86C22" w14:textId="77777777" w:rsidR="003A3C2E"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r>
        <w:rPr>
          <w:rFonts w:ascii="Times New Roman" w:eastAsia="Times New Roman" w:hAnsi="Times New Roman" w:cs="Times New Roman"/>
          <w:sz w:val="18"/>
          <w:szCs w:val="18"/>
        </w:rPr>
        <w:t>п</w:t>
      </w:r>
      <w:r>
        <w:rPr>
          <w:rFonts w:ascii="Times New Roman" w:eastAsia="Times New Roman" w:hAnsi="Times New Roman" w:cs="Times New Roman"/>
          <w:color w:val="000000"/>
          <w:sz w:val="18"/>
          <w:szCs w:val="18"/>
        </w:rPr>
        <w:t>лановые остановки автобуса осуществляются по графику и при острой необходимости;</w:t>
      </w:r>
    </w:p>
    <w:p w14:paraId="31E9322A" w14:textId="77777777" w:rsidR="003A3C2E"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-во избежание травм запрещается укладывать тяжелые вещи на полки, расположенные  над креслами автобуса;</w:t>
      </w:r>
    </w:p>
    <w:p w14:paraId="5A36389E" w14:textId="77777777" w:rsidR="003A3C2E"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-в целях обеспечения безопасности движения запрещается выставлять сумки и иной багаж в проходе салона автобуса;</w:t>
      </w:r>
    </w:p>
    <w:p w14:paraId="6D26EA8D" w14:textId="77777777" w:rsidR="003A3C2E"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-категорически запрещается распитие спиртных напитков, употребление психотропных и т.п.веществ и курение в салоне автобуса. </w:t>
      </w:r>
    </w:p>
    <w:p w14:paraId="0901054F" w14:textId="77777777" w:rsidR="003A3C2E"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9</w:t>
      </w:r>
      <w:r>
        <w:rPr>
          <w:rFonts w:ascii="Times New Roman" w:eastAsia="Times New Roman" w:hAnsi="Times New Roman" w:cs="Times New Roman"/>
          <w:color w:val="000000"/>
          <w:sz w:val="18"/>
          <w:szCs w:val="18"/>
        </w:rPr>
        <w:t>. Туристы обязаны выполнять указания сопровождающего на маршруте.</w:t>
      </w:r>
    </w:p>
    <w:p w14:paraId="07355256" w14:textId="77777777" w:rsidR="003A3C2E"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Туристы обязуются вовремя прибыть к месту начала тура и строго придерживаться графика движения по маршруту, составленного сопровождающим группы. Все расходы, связанные с опозданием туристов к месту сбора группы (месту начала тура), в ходе тура, и (или) связанные с задержкой туриста при возвращении из автобусного тура после его завершения, вызванные нарушением графика движения транспорта, дорожными заторами, аварийными ситуациями и т.п., Заказчик (туристы) несут самостоятельно.</w:t>
      </w:r>
    </w:p>
    <w:p w14:paraId="23A46E48" w14:textId="77777777" w:rsidR="003A3C2E"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Туристы обязуются следовать по маршруту и выехать из стран временного пребывания в составе группы и в сроки, определенные для осуществления автобусного тура.</w:t>
      </w:r>
    </w:p>
    <w:p w14:paraId="76278D1B" w14:textId="77777777" w:rsidR="003A3C2E"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Туристы обязуются соблюдать правила пассажирских перевозок на используемых в автобусном туре транспортных средствах.</w:t>
      </w:r>
    </w:p>
    <w:p w14:paraId="665D338D" w14:textId="77777777" w:rsidR="003A3C2E"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Туристы обязуются соблюдать правила проживания в отелях и придерживаться общепринятых норм поведения.</w:t>
      </w:r>
    </w:p>
    <w:p w14:paraId="208F940C" w14:textId="77777777" w:rsidR="003A3C2E"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В случае опоздания туристов к назначенному времени сбора группы на маршруте приоритет отдается выполнению программы, опоздавший турист добирается до места следования группы самостоятельно и за свой счет. </w:t>
      </w:r>
    </w:p>
    <w:p w14:paraId="3F2F5272" w14:textId="77777777" w:rsidR="003A3C2E" w:rsidRDefault="00000000">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r>
        <w:rPr>
          <w:rFonts w:ascii="Times New Roman" w:eastAsia="Times New Roman" w:hAnsi="Times New Roman" w:cs="Times New Roman"/>
          <w:sz w:val="18"/>
          <w:szCs w:val="18"/>
        </w:rPr>
        <w:t>0</w:t>
      </w:r>
      <w:r>
        <w:rPr>
          <w:rFonts w:ascii="Times New Roman" w:eastAsia="Times New Roman" w:hAnsi="Times New Roman" w:cs="Times New Roman"/>
          <w:color w:val="000000"/>
          <w:sz w:val="18"/>
          <w:szCs w:val="18"/>
        </w:rPr>
        <w:t xml:space="preserve">. Заказчик уведомлен, что в соответствии с действующим законодательством Республики Беларусь железнодорожные и автобусные проездные документы также являются самостоятельными договорами между Заказчиком (туристами) и соответствующим </w:t>
      </w:r>
      <w:r>
        <w:rPr>
          <w:rFonts w:ascii="Times New Roman" w:eastAsia="Times New Roman" w:hAnsi="Times New Roman" w:cs="Times New Roman"/>
          <w:color w:val="000000"/>
          <w:sz w:val="18"/>
          <w:szCs w:val="18"/>
        </w:rPr>
        <w:lastRenderedPageBreak/>
        <w:t>перевозчиком. В случае возникновения претензий к услуге перевозки, все претензии Заказчика (туристов) в отношении перевозки должны быть адресованы непосредственно перевозчику.</w:t>
      </w:r>
    </w:p>
    <w:p w14:paraId="157AC133" w14:textId="77777777" w:rsidR="003A3C2E" w:rsidRDefault="003A3C2E">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18"/>
          <w:szCs w:val="18"/>
        </w:rPr>
      </w:pPr>
    </w:p>
    <w:p w14:paraId="21527694" w14:textId="77777777" w:rsidR="003A3C2E" w:rsidRDefault="003A3C2E">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18"/>
          <w:szCs w:val="18"/>
        </w:rPr>
      </w:pPr>
    </w:p>
    <w:tbl>
      <w:tblPr>
        <w:tblStyle w:val="aff"/>
        <w:tblW w:w="10673" w:type="dxa"/>
        <w:tblInd w:w="-58" w:type="dxa"/>
        <w:tblLayout w:type="fixed"/>
        <w:tblLook w:val="0400" w:firstRow="0" w:lastRow="0" w:firstColumn="0" w:lastColumn="0" w:noHBand="0" w:noVBand="1"/>
      </w:tblPr>
      <w:tblGrid>
        <w:gridCol w:w="5336"/>
        <w:gridCol w:w="5337"/>
      </w:tblGrid>
      <w:tr w:rsidR="003A3C2E" w14:paraId="2947E108" w14:textId="77777777">
        <w:tc>
          <w:tcPr>
            <w:tcW w:w="5336" w:type="dxa"/>
            <w:tcBorders>
              <w:top w:val="single" w:sz="6" w:space="0" w:color="000000"/>
              <w:left w:val="single" w:sz="6" w:space="0" w:color="000000"/>
              <w:bottom w:val="single" w:sz="6" w:space="0" w:color="000000"/>
              <w:right w:val="nil"/>
            </w:tcBorders>
            <w:tcMar>
              <w:top w:w="58" w:type="dxa"/>
              <w:left w:w="58" w:type="dxa"/>
              <w:bottom w:w="58" w:type="dxa"/>
              <w:right w:w="0" w:type="dxa"/>
            </w:tcMar>
          </w:tcPr>
          <w:p w14:paraId="739BD651" w14:textId="77777777" w:rsidR="003A3C2E" w:rsidRDefault="00000000">
            <w:pPr>
              <w:spacing w:after="144"/>
              <w:rPr>
                <w:rFonts w:ascii="Times New Roman" w:eastAsia="Times New Roman" w:hAnsi="Times New Roman" w:cs="Times New Roman"/>
                <w:color w:val="000000"/>
                <w:sz w:val="18"/>
                <w:szCs w:val="18"/>
                <w:highlight w:val="yellow"/>
              </w:rPr>
            </w:pPr>
            <w:r>
              <w:rPr>
                <w:rFonts w:ascii="Times New Roman" w:eastAsia="Times New Roman" w:hAnsi="Times New Roman" w:cs="Times New Roman"/>
                <w:color w:val="000000"/>
                <w:sz w:val="18"/>
                <w:szCs w:val="18"/>
                <w:highlight w:val="yellow"/>
              </w:rPr>
              <w:t>Исполнитель</w:t>
            </w:r>
            <w:r>
              <w:rPr>
                <w:rFonts w:ascii="Times New Roman" w:eastAsia="Times New Roman" w:hAnsi="Times New Roman" w:cs="Times New Roman"/>
                <w:color w:val="000000"/>
                <w:sz w:val="18"/>
                <w:szCs w:val="18"/>
                <w:highlight w:val="yellow"/>
              </w:rPr>
              <w:br/>
              <w:t>_______________________</w:t>
            </w:r>
            <w:r>
              <w:rPr>
                <w:rFonts w:ascii="Times New Roman" w:eastAsia="Times New Roman" w:hAnsi="Times New Roman" w:cs="Times New Roman"/>
                <w:color w:val="000000"/>
                <w:sz w:val="18"/>
                <w:szCs w:val="18"/>
                <w:highlight w:val="yellow"/>
              </w:rPr>
              <w:br/>
              <w:t>_______________________</w:t>
            </w:r>
          </w:p>
        </w:tc>
        <w:tc>
          <w:tcPr>
            <w:tcW w:w="533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C79D75D" w14:textId="77777777" w:rsidR="003A3C2E" w:rsidRDefault="00000000">
            <w:pPr>
              <w:spacing w:after="144"/>
              <w:rPr>
                <w:rFonts w:ascii="Times New Roman" w:eastAsia="Times New Roman" w:hAnsi="Times New Roman" w:cs="Times New Roman"/>
                <w:color w:val="000000"/>
                <w:sz w:val="18"/>
                <w:szCs w:val="18"/>
                <w:highlight w:val="yellow"/>
              </w:rPr>
            </w:pPr>
            <w:r>
              <w:rPr>
                <w:rFonts w:ascii="Times New Roman" w:eastAsia="Times New Roman" w:hAnsi="Times New Roman" w:cs="Times New Roman"/>
                <w:color w:val="000000"/>
                <w:sz w:val="18"/>
                <w:szCs w:val="18"/>
                <w:highlight w:val="yellow"/>
              </w:rPr>
              <w:t>Заказчик</w:t>
            </w:r>
            <w:r>
              <w:rPr>
                <w:rFonts w:ascii="Times New Roman" w:eastAsia="Times New Roman" w:hAnsi="Times New Roman" w:cs="Times New Roman"/>
                <w:color w:val="000000"/>
                <w:sz w:val="18"/>
                <w:szCs w:val="18"/>
                <w:highlight w:val="yellow"/>
              </w:rPr>
              <w:br/>
              <w:t>_______________________</w:t>
            </w:r>
            <w:r>
              <w:rPr>
                <w:rFonts w:ascii="Times New Roman" w:eastAsia="Times New Roman" w:hAnsi="Times New Roman" w:cs="Times New Roman"/>
                <w:color w:val="000000"/>
                <w:sz w:val="18"/>
                <w:szCs w:val="18"/>
                <w:highlight w:val="yellow"/>
              </w:rPr>
              <w:br/>
              <w:t>_______________________</w:t>
            </w:r>
          </w:p>
        </w:tc>
      </w:tr>
    </w:tbl>
    <w:p w14:paraId="4590A601" w14:textId="77777777" w:rsidR="003A3C2E" w:rsidRDefault="003A3C2E">
      <w:pPr>
        <w:pBdr>
          <w:top w:val="nil"/>
          <w:left w:val="nil"/>
          <w:bottom w:val="nil"/>
          <w:right w:val="nil"/>
          <w:between w:val="nil"/>
        </w:pBdr>
        <w:spacing w:after="0" w:line="240" w:lineRule="auto"/>
        <w:ind w:firstLine="709"/>
        <w:jc w:val="both"/>
        <w:rPr>
          <w:rFonts w:ascii="Times New Roman" w:eastAsia="Times New Roman" w:hAnsi="Times New Roman" w:cs="Times New Roman"/>
          <w:color w:val="C00000"/>
          <w:sz w:val="18"/>
          <w:szCs w:val="18"/>
        </w:rPr>
      </w:pPr>
    </w:p>
    <w:sectPr w:rsidR="003A3C2E">
      <w:headerReference w:type="default" r:id="rId12"/>
      <w:footerReference w:type="default" r:id="rId13"/>
      <w:pgSz w:w="12240" w:h="15840"/>
      <w:pgMar w:top="568" w:right="720" w:bottom="567" w:left="993"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E41DC" w14:textId="77777777" w:rsidR="008A56A6" w:rsidRDefault="008A56A6">
      <w:pPr>
        <w:spacing w:after="0" w:line="240" w:lineRule="auto"/>
      </w:pPr>
      <w:r>
        <w:separator/>
      </w:r>
    </w:p>
  </w:endnote>
  <w:endnote w:type="continuationSeparator" w:id="0">
    <w:p w14:paraId="16AF5DCC" w14:textId="77777777" w:rsidR="008A56A6" w:rsidRDefault="008A5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Noto Sans Symbols">
    <w:charset w:val="00"/>
    <w:family w:val="auto"/>
    <w:pitch w:val="default"/>
    <w:embedRegular r:id="rId1" w:fontKey="{6D430AE7-E3EE-44B4-91FF-A47635D748DB}"/>
  </w:font>
  <w:font w:name="Calibri">
    <w:panose1 w:val="020F0502020204030204"/>
    <w:charset w:val="CC"/>
    <w:family w:val="swiss"/>
    <w:pitch w:val="variable"/>
    <w:sig w:usb0="E4002EFF" w:usb1="C000247B" w:usb2="00000009" w:usb3="00000000" w:csb0="000001FF" w:csb1="00000000"/>
    <w:embedRegular r:id="rId2" w:fontKey="{A309D2A1-DE79-45DF-905F-73A11C8F1364}"/>
    <w:embedBold r:id="rId3" w:fontKey="{61745DF9-A67F-4A2B-B338-0805E5D15B2E}"/>
    <w:embedItalic r:id="rId4" w:fontKey="{4E67A66A-177E-462E-86EE-4860406CA2B4}"/>
  </w:font>
  <w:font w:name="Tahoma">
    <w:panose1 w:val="020B0604030504040204"/>
    <w:charset w:val="CC"/>
    <w:family w:val="swiss"/>
    <w:pitch w:val="variable"/>
    <w:sig w:usb0="E1002EFF" w:usb1="C000605B" w:usb2="00000029" w:usb3="00000000" w:csb0="000101FF" w:csb1="00000000"/>
    <w:embedRegular r:id="rId5" w:fontKey="{8878D3E0-4F6B-419B-8171-2AAD08873FC7}"/>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embedItalic r:id="rId6" w:fontKey="{08DB1D6F-68C9-43F8-82A9-F45552B5AB62}"/>
  </w:font>
  <w:font w:name="Cambria">
    <w:panose1 w:val="02040503050406030204"/>
    <w:charset w:val="CC"/>
    <w:family w:val="roman"/>
    <w:pitch w:val="variable"/>
    <w:sig w:usb0="E00006FF" w:usb1="420024FF" w:usb2="02000000" w:usb3="00000000" w:csb0="0000019F" w:csb1="00000000"/>
    <w:embedRegular r:id="rId7" w:fontKey="{5CF92B60-9282-4EE1-BEAC-A6DED3CBB5E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5BE59" w14:textId="77777777" w:rsidR="003A3C2E" w:rsidRDefault="00000000">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E569B5">
      <w:rPr>
        <w:noProof/>
        <w:color w:val="000000"/>
      </w:rPr>
      <w:t>1</w:t>
    </w:r>
    <w:r>
      <w:rPr>
        <w:color w:val="000000"/>
      </w:rPr>
      <w:fldChar w:fldCharType="end"/>
    </w:r>
  </w:p>
  <w:p w14:paraId="791413DA" w14:textId="77777777" w:rsidR="003A3C2E" w:rsidRDefault="003A3C2E">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6F7A5" w14:textId="77777777" w:rsidR="008A56A6" w:rsidRDefault="008A56A6">
      <w:pPr>
        <w:spacing w:after="0" w:line="240" w:lineRule="auto"/>
      </w:pPr>
      <w:r>
        <w:separator/>
      </w:r>
    </w:p>
  </w:footnote>
  <w:footnote w:type="continuationSeparator" w:id="0">
    <w:p w14:paraId="15981C66" w14:textId="77777777" w:rsidR="008A56A6" w:rsidRDefault="008A56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17F40" w14:textId="77777777" w:rsidR="003A3C2E" w:rsidRDefault="003A3C2E">
    <w:pPr>
      <w:pBdr>
        <w:top w:val="nil"/>
        <w:left w:val="nil"/>
        <w:bottom w:val="nil"/>
        <w:right w:val="nil"/>
        <w:between w:val="nil"/>
      </w:pBdr>
      <w:tabs>
        <w:tab w:val="center" w:pos="4677"/>
        <w:tab w:val="right" w:pos="9355"/>
      </w:tabs>
      <w:spacing w:after="0"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DF6CBA"/>
    <w:multiLevelType w:val="multilevel"/>
    <w:tmpl w:val="AEAC72C2"/>
    <w:lvl w:ilvl="0">
      <w:start w:val="1"/>
      <w:numFmt w:val="decimal"/>
      <w:lvlText w:val="%1."/>
      <w:lvlJc w:val="left"/>
      <w:pPr>
        <w:ind w:left="765" w:hanging="765"/>
      </w:pPr>
      <w:rPr>
        <w:rFonts w:ascii="Times New Roman" w:eastAsia="Times New Roman" w:hAnsi="Times New Roman" w:cs="Times New Roman"/>
        <w:b/>
        <w:bCs/>
        <w:u w:val="none"/>
      </w:rPr>
    </w:lvl>
    <w:lvl w:ilvl="1">
      <w:start w:val="1"/>
      <w:numFmt w:val="lowerLetter"/>
      <w:lvlText w:val="%2"/>
      <w:lvlJc w:val="left"/>
      <w:pPr>
        <w:ind w:left="1440" w:hanging="1440"/>
      </w:pPr>
      <w:rPr>
        <w:u w:val="none"/>
      </w:rPr>
    </w:lvl>
    <w:lvl w:ilvl="2">
      <w:start w:val="1"/>
      <w:numFmt w:val="lowerRoman"/>
      <w:lvlText w:val="%3"/>
      <w:lvlJc w:val="left"/>
      <w:pPr>
        <w:ind w:left="2160" w:hanging="2160"/>
      </w:pPr>
      <w:rPr>
        <w:u w:val="none"/>
      </w:rPr>
    </w:lvl>
    <w:lvl w:ilvl="3">
      <w:start w:val="1"/>
      <w:numFmt w:val="decimal"/>
      <w:lvlText w:val="%4"/>
      <w:lvlJc w:val="left"/>
      <w:pPr>
        <w:ind w:left="2880" w:hanging="2880"/>
      </w:pPr>
      <w:rPr>
        <w:u w:val="none"/>
      </w:rPr>
    </w:lvl>
    <w:lvl w:ilvl="4">
      <w:start w:val="1"/>
      <w:numFmt w:val="lowerLetter"/>
      <w:lvlText w:val="%5"/>
      <w:lvlJc w:val="left"/>
      <w:pPr>
        <w:ind w:left="3600" w:hanging="3600"/>
      </w:pPr>
      <w:rPr>
        <w:u w:val="none"/>
      </w:rPr>
    </w:lvl>
    <w:lvl w:ilvl="5">
      <w:start w:val="1"/>
      <w:numFmt w:val="lowerRoman"/>
      <w:lvlText w:val="%6"/>
      <w:lvlJc w:val="left"/>
      <w:pPr>
        <w:ind w:left="4320" w:hanging="4320"/>
      </w:pPr>
      <w:rPr>
        <w:u w:val="none"/>
      </w:rPr>
    </w:lvl>
    <w:lvl w:ilvl="6">
      <w:start w:val="1"/>
      <w:numFmt w:val="decimal"/>
      <w:lvlText w:val="%7"/>
      <w:lvlJc w:val="left"/>
      <w:pPr>
        <w:ind w:left="5040" w:hanging="5040"/>
      </w:pPr>
      <w:rPr>
        <w:u w:val="none"/>
      </w:rPr>
    </w:lvl>
    <w:lvl w:ilvl="7">
      <w:start w:val="1"/>
      <w:numFmt w:val="lowerLetter"/>
      <w:lvlText w:val="%8"/>
      <w:lvlJc w:val="left"/>
      <w:pPr>
        <w:ind w:left="5760" w:hanging="5760"/>
      </w:pPr>
      <w:rPr>
        <w:u w:val="none"/>
      </w:rPr>
    </w:lvl>
    <w:lvl w:ilvl="8">
      <w:start w:val="1"/>
      <w:numFmt w:val="lowerRoman"/>
      <w:lvlText w:val="%9"/>
      <w:lvlJc w:val="left"/>
      <w:pPr>
        <w:ind w:left="6480" w:hanging="6480"/>
      </w:pPr>
      <w:rPr>
        <w:u w:val="none"/>
      </w:rPr>
    </w:lvl>
  </w:abstractNum>
  <w:abstractNum w:abstractNumId="1" w15:restartNumberingAfterBreak="0">
    <w:nsid w:val="4D2836B8"/>
    <w:multiLevelType w:val="multilevel"/>
    <w:tmpl w:val="5284FCCC"/>
    <w:lvl w:ilvl="0">
      <w:start w:val="1"/>
      <w:numFmt w:val="bullet"/>
      <w:lvlText w:val="✔"/>
      <w:lvlJc w:val="left"/>
      <w:pPr>
        <w:ind w:left="1428"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889144815">
    <w:abstractNumId w:val="1"/>
  </w:num>
  <w:num w:numId="2" w16cid:durableId="1252395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C2E"/>
    <w:rsid w:val="00016DBA"/>
    <w:rsid w:val="000523CF"/>
    <w:rsid w:val="002B433F"/>
    <w:rsid w:val="00347E77"/>
    <w:rsid w:val="00350B35"/>
    <w:rsid w:val="003927E5"/>
    <w:rsid w:val="003A3C2E"/>
    <w:rsid w:val="00421059"/>
    <w:rsid w:val="0047306B"/>
    <w:rsid w:val="0047327A"/>
    <w:rsid w:val="00480BB5"/>
    <w:rsid w:val="005A2D08"/>
    <w:rsid w:val="00772806"/>
    <w:rsid w:val="007B3C30"/>
    <w:rsid w:val="007B53EE"/>
    <w:rsid w:val="007F1DB1"/>
    <w:rsid w:val="008765EC"/>
    <w:rsid w:val="008A56A6"/>
    <w:rsid w:val="00A22A41"/>
    <w:rsid w:val="00A9071E"/>
    <w:rsid w:val="00B52EA0"/>
    <w:rsid w:val="00D14A8F"/>
    <w:rsid w:val="00DB3098"/>
    <w:rsid w:val="00E569B5"/>
    <w:rsid w:val="00EC4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EED9F"/>
  <w15:docId w15:val="{F1B26C46-4262-4F23-AB35-26A9F79E3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0C56"/>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styleId="a4">
    <w:name w:val="Hyperlink"/>
    <w:basedOn w:val="a0"/>
    <w:uiPriority w:val="99"/>
    <w:unhideWhenUsed/>
    <w:rsid w:val="006C16C9"/>
    <w:rPr>
      <w:color w:val="0000FF"/>
      <w:u w:val="single"/>
    </w:rPr>
  </w:style>
  <w:style w:type="paragraph" w:customStyle="1" w:styleId="titlencpi">
    <w:name w:val="titlencpi"/>
    <w:basedOn w:val="a"/>
    <w:rsid w:val="006C16C9"/>
    <w:pPr>
      <w:spacing w:before="360" w:after="360" w:line="240" w:lineRule="auto"/>
      <w:ind w:right="2268"/>
    </w:pPr>
    <w:rPr>
      <w:rFonts w:ascii="Times New Roman" w:eastAsia="Times New Roman" w:hAnsi="Times New Roman" w:cs="Times New Roman"/>
      <w:b/>
      <w:bCs/>
      <w:sz w:val="24"/>
      <w:szCs w:val="24"/>
    </w:rPr>
  </w:style>
  <w:style w:type="paragraph" w:customStyle="1" w:styleId="chapter">
    <w:name w:val="chapter"/>
    <w:basedOn w:val="a"/>
    <w:rsid w:val="006C16C9"/>
    <w:pPr>
      <w:spacing w:before="360" w:after="360" w:line="240" w:lineRule="auto"/>
      <w:jc w:val="center"/>
    </w:pPr>
    <w:rPr>
      <w:rFonts w:ascii="Times New Roman" w:hAnsi="Times New Roman" w:cs="Times New Roman"/>
      <w:b/>
      <w:bCs/>
      <w:caps/>
      <w:sz w:val="24"/>
      <w:szCs w:val="24"/>
    </w:rPr>
  </w:style>
  <w:style w:type="paragraph" w:customStyle="1" w:styleId="titlep">
    <w:name w:val="titlep"/>
    <w:basedOn w:val="a"/>
    <w:rsid w:val="006C16C9"/>
    <w:pPr>
      <w:spacing w:before="360" w:after="360" w:line="240" w:lineRule="auto"/>
      <w:jc w:val="center"/>
    </w:pPr>
    <w:rPr>
      <w:rFonts w:ascii="Times New Roman" w:hAnsi="Times New Roman" w:cs="Times New Roman"/>
      <w:b/>
      <w:bCs/>
      <w:sz w:val="24"/>
      <w:szCs w:val="24"/>
    </w:rPr>
  </w:style>
  <w:style w:type="paragraph" w:customStyle="1" w:styleId="onestring">
    <w:name w:val="onestring"/>
    <w:basedOn w:val="a"/>
    <w:rsid w:val="006C16C9"/>
    <w:pPr>
      <w:spacing w:before="160" w:after="160" w:line="240" w:lineRule="auto"/>
      <w:jc w:val="right"/>
    </w:pPr>
    <w:rPr>
      <w:rFonts w:ascii="Times New Roman" w:hAnsi="Times New Roman" w:cs="Times New Roman"/>
    </w:rPr>
  </w:style>
  <w:style w:type="paragraph" w:customStyle="1" w:styleId="titleu">
    <w:name w:val="titleu"/>
    <w:basedOn w:val="a"/>
    <w:rsid w:val="006C16C9"/>
    <w:pPr>
      <w:spacing w:before="360" w:after="360" w:line="240" w:lineRule="auto"/>
    </w:pPr>
    <w:rPr>
      <w:rFonts w:ascii="Times New Roman" w:hAnsi="Times New Roman" w:cs="Times New Roman"/>
      <w:b/>
      <w:bCs/>
      <w:sz w:val="24"/>
      <w:szCs w:val="24"/>
    </w:rPr>
  </w:style>
  <w:style w:type="paragraph" w:customStyle="1" w:styleId="point">
    <w:name w:val="point"/>
    <w:basedOn w:val="a"/>
    <w:rsid w:val="006C16C9"/>
    <w:pPr>
      <w:spacing w:before="160" w:after="160" w:line="240" w:lineRule="auto"/>
      <w:ind w:firstLine="567"/>
      <w:jc w:val="both"/>
    </w:pPr>
    <w:rPr>
      <w:rFonts w:ascii="Times New Roman" w:hAnsi="Times New Roman" w:cs="Times New Roman"/>
      <w:sz w:val="24"/>
      <w:szCs w:val="24"/>
    </w:rPr>
  </w:style>
  <w:style w:type="paragraph" w:customStyle="1" w:styleId="underpoint">
    <w:name w:val="underpoint"/>
    <w:basedOn w:val="a"/>
    <w:rsid w:val="006C16C9"/>
    <w:pPr>
      <w:spacing w:before="160" w:after="160" w:line="240" w:lineRule="auto"/>
      <w:ind w:firstLine="567"/>
      <w:jc w:val="both"/>
    </w:pPr>
    <w:rPr>
      <w:rFonts w:ascii="Times New Roman" w:hAnsi="Times New Roman" w:cs="Times New Roman"/>
      <w:sz w:val="24"/>
      <w:szCs w:val="24"/>
    </w:rPr>
  </w:style>
  <w:style w:type="paragraph" w:customStyle="1" w:styleId="preamble">
    <w:name w:val="preamble"/>
    <w:basedOn w:val="a"/>
    <w:rsid w:val="006C16C9"/>
    <w:pPr>
      <w:spacing w:before="160" w:after="160" w:line="240" w:lineRule="auto"/>
      <w:ind w:firstLine="567"/>
      <w:jc w:val="both"/>
    </w:pPr>
    <w:rPr>
      <w:rFonts w:ascii="Times New Roman" w:hAnsi="Times New Roman" w:cs="Times New Roman"/>
      <w:sz w:val="24"/>
      <w:szCs w:val="24"/>
    </w:rPr>
  </w:style>
  <w:style w:type="paragraph" w:customStyle="1" w:styleId="snoski">
    <w:name w:val="snoski"/>
    <w:basedOn w:val="a"/>
    <w:rsid w:val="006C16C9"/>
    <w:pPr>
      <w:spacing w:before="160" w:after="160" w:line="240" w:lineRule="auto"/>
      <w:ind w:firstLine="567"/>
      <w:jc w:val="both"/>
    </w:pPr>
    <w:rPr>
      <w:rFonts w:ascii="Times New Roman" w:hAnsi="Times New Roman" w:cs="Times New Roman"/>
      <w:sz w:val="20"/>
      <w:szCs w:val="20"/>
    </w:rPr>
  </w:style>
  <w:style w:type="paragraph" w:customStyle="1" w:styleId="snoskiline">
    <w:name w:val="snoskiline"/>
    <w:basedOn w:val="a"/>
    <w:rsid w:val="006C16C9"/>
    <w:pPr>
      <w:spacing w:after="0" w:line="240" w:lineRule="auto"/>
      <w:jc w:val="both"/>
    </w:pPr>
    <w:rPr>
      <w:rFonts w:ascii="Times New Roman" w:hAnsi="Times New Roman" w:cs="Times New Roman"/>
      <w:sz w:val="20"/>
      <w:szCs w:val="20"/>
    </w:rPr>
  </w:style>
  <w:style w:type="paragraph" w:customStyle="1" w:styleId="append">
    <w:name w:val="append"/>
    <w:basedOn w:val="a"/>
    <w:rsid w:val="006C16C9"/>
    <w:pPr>
      <w:spacing w:after="0" w:line="240" w:lineRule="auto"/>
    </w:pPr>
    <w:rPr>
      <w:rFonts w:ascii="Times New Roman" w:hAnsi="Times New Roman" w:cs="Times New Roman"/>
      <w:i/>
      <w:iCs/>
    </w:rPr>
  </w:style>
  <w:style w:type="paragraph" w:customStyle="1" w:styleId="append1">
    <w:name w:val="append1"/>
    <w:basedOn w:val="a"/>
    <w:rsid w:val="006C16C9"/>
    <w:pPr>
      <w:spacing w:after="28" w:line="240" w:lineRule="auto"/>
    </w:pPr>
    <w:rPr>
      <w:rFonts w:ascii="Times New Roman" w:hAnsi="Times New Roman" w:cs="Times New Roman"/>
      <w:i/>
      <w:iCs/>
    </w:rPr>
  </w:style>
  <w:style w:type="paragraph" w:customStyle="1" w:styleId="cap1">
    <w:name w:val="cap1"/>
    <w:basedOn w:val="a"/>
    <w:rsid w:val="006C16C9"/>
    <w:pPr>
      <w:spacing w:after="0" w:line="240" w:lineRule="auto"/>
    </w:pPr>
    <w:rPr>
      <w:rFonts w:ascii="Times New Roman" w:hAnsi="Times New Roman" w:cs="Times New Roman"/>
      <w:i/>
      <w:iCs/>
    </w:rPr>
  </w:style>
  <w:style w:type="paragraph" w:customStyle="1" w:styleId="capu1">
    <w:name w:val="capu1"/>
    <w:basedOn w:val="a"/>
    <w:rsid w:val="006C16C9"/>
    <w:pPr>
      <w:spacing w:after="120" w:line="240" w:lineRule="auto"/>
    </w:pPr>
    <w:rPr>
      <w:rFonts w:ascii="Times New Roman" w:hAnsi="Times New Roman" w:cs="Times New Roman"/>
      <w:i/>
      <w:iCs/>
    </w:rPr>
  </w:style>
  <w:style w:type="paragraph" w:customStyle="1" w:styleId="newncpi">
    <w:name w:val="newncpi"/>
    <w:basedOn w:val="a"/>
    <w:rsid w:val="006C16C9"/>
    <w:pPr>
      <w:spacing w:before="160" w:after="160" w:line="240" w:lineRule="auto"/>
      <w:ind w:firstLine="567"/>
      <w:jc w:val="both"/>
    </w:pPr>
    <w:rPr>
      <w:rFonts w:ascii="Times New Roman" w:hAnsi="Times New Roman" w:cs="Times New Roman"/>
      <w:sz w:val="24"/>
      <w:szCs w:val="24"/>
    </w:rPr>
  </w:style>
  <w:style w:type="paragraph" w:customStyle="1" w:styleId="newncpi0">
    <w:name w:val="newncpi0"/>
    <w:basedOn w:val="a"/>
    <w:rsid w:val="006C16C9"/>
    <w:pPr>
      <w:spacing w:before="160" w:after="160" w:line="240" w:lineRule="auto"/>
      <w:jc w:val="both"/>
    </w:pPr>
    <w:rPr>
      <w:rFonts w:ascii="Times New Roman" w:hAnsi="Times New Roman" w:cs="Times New Roman"/>
      <w:sz w:val="24"/>
      <w:szCs w:val="24"/>
    </w:rPr>
  </w:style>
  <w:style w:type="paragraph" w:customStyle="1" w:styleId="undline">
    <w:name w:val="undline"/>
    <w:basedOn w:val="a"/>
    <w:rsid w:val="006C16C9"/>
    <w:pPr>
      <w:spacing w:before="160" w:after="160" w:line="240" w:lineRule="auto"/>
      <w:jc w:val="both"/>
    </w:pPr>
    <w:rPr>
      <w:rFonts w:ascii="Times New Roman" w:hAnsi="Times New Roman" w:cs="Times New Roman"/>
      <w:sz w:val="20"/>
      <w:szCs w:val="20"/>
    </w:rPr>
  </w:style>
  <w:style w:type="paragraph" w:customStyle="1" w:styleId="underline">
    <w:name w:val="underline"/>
    <w:basedOn w:val="a"/>
    <w:rsid w:val="006C16C9"/>
    <w:pPr>
      <w:spacing w:after="0" w:line="240" w:lineRule="auto"/>
      <w:jc w:val="both"/>
    </w:pPr>
    <w:rPr>
      <w:rFonts w:ascii="Times New Roman" w:hAnsi="Times New Roman" w:cs="Times New Roman"/>
      <w:sz w:val="20"/>
      <w:szCs w:val="20"/>
    </w:rPr>
  </w:style>
  <w:style w:type="paragraph" w:customStyle="1" w:styleId="begform">
    <w:name w:val="begform"/>
    <w:basedOn w:val="a"/>
    <w:rsid w:val="006C16C9"/>
    <w:pPr>
      <w:spacing w:after="0" w:line="240" w:lineRule="auto"/>
      <w:ind w:firstLine="567"/>
      <w:jc w:val="both"/>
    </w:pPr>
    <w:rPr>
      <w:rFonts w:ascii="Times New Roman" w:hAnsi="Times New Roman" w:cs="Times New Roman"/>
      <w:sz w:val="24"/>
      <w:szCs w:val="24"/>
    </w:rPr>
  </w:style>
  <w:style w:type="paragraph" w:customStyle="1" w:styleId="endform">
    <w:name w:val="endform"/>
    <w:basedOn w:val="a"/>
    <w:rsid w:val="006C16C9"/>
    <w:pPr>
      <w:spacing w:after="0" w:line="240" w:lineRule="auto"/>
      <w:ind w:firstLine="567"/>
      <w:jc w:val="both"/>
    </w:pPr>
    <w:rPr>
      <w:rFonts w:ascii="Times New Roman" w:hAnsi="Times New Roman" w:cs="Times New Roman"/>
      <w:sz w:val="24"/>
      <w:szCs w:val="24"/>
    </w:rPr>
  </w:style>
  <w:style w:type="character" w:customStyle="1" w:styleId="name">
    <w:name w:val="name"/>
    <w:basedOn w:val="a0"/>
    <w:rsid w:val="006C16C9"/>
    <w:rPr>
      <w:rFonts w:ascii="Times New Roman" w:hAnsi="Times New Roman" w:cs="Times New Roman" w:hint="default"/>
      <w:b/>
      <w:bCs/>
      <w:caps/>
    </w:rPr>
  </w:style>
  <w:style w:type="character" w:customStyle="1" w:styleId="promulgator">
    <w:name w:val="promulgator"/>
    <w:basedOn w:val="a0"/>
    <w:rsid w:val="006C16C9"/>
    <w:rPr>
      <w:rFonts w:ascii="Times New Roman" w:hAnsi="Times New Roman" w:cs="Times New Roman" w:hint="default"/>
      <w:b/>
      <w:bCs/>
      <w:caps/>
    </w:rPr>
  </w:style>
  <w:style w:type="character" w:customStyle="1" w:styleId="datepr">
    <w:name w:val="datepr"/>
    <w:basedOn w:val="a0"/>
    <w:rsid w:val="006C16C9"/>
    <w:rPr>
      <w:rFonts w:ascii="Times New Roman" w:hAnsi="Times New Roman" w:cs="Times New Roman" w:hint="default"/>
      <w:i/>
      <w:iCs/>
    </w:rPr>
  </w:style>
  <w:style w:type="character" w:customStyle="1" w:styleId="number">
    <w:name w:val="number"/>
    <w:basedOn w:val="a0"/>
    <w:rsid w:val="006C16C9"/>
    <w:rPr>
      <w:rFonts w:ascii="Times New Roman" w:hAnsi="Times New Roman" w:cs="Times New Roman" w:hint="default"/>
      <w:i/>
      <w:iCs/>
    </w:rPr>
  </w:style>
  <w:style w:type="character" w:customStyle="1" w:styleId="post">
    <w:name w:val="post"/>
    <w:basedOn w:val="a0"/>
    <w:rsid w:val="006C16C9"/>
    <w:rPr>
      <w:rFonts w:ascii="Times New Roman" w:hAnsi="Times New Roman" w:cs="Times New Roman" w:hint="default"/>
      <w:b/>
      <w:bCs/>
      <w:i/>
      <w:iCs/>
      <w:sz w:val="22"/>
      <w:szCs w:val="22"/>
    </w:rPr>
  </w:style>
  <w:style w:type="character" w:customStyle="1" w:styleId="pers">
    <w:name w:val="pers"/>
    <w:basedOn w:val="a0"/>
    <w:rsid w:val="006C16C9"/>
    <w:rPr>
      <w:rFonts w:ascii="Times New Roman" w:hAnsi="Times New Roman" w:cs="Times New Roman" w:hint="default"/>
      <w:b/>
      <w:bCs/>
      <w:i/>
      <w:iCs/>
      <w:sz w:val="22"/>
      <w:szCs w:val="22"/>
    </w:rPr>
  </w:style>
  <w:style w:type="paragraph" w:styleId="a5">
    <w:name w:val="header"/>
    <w:basedOn w:val="a"/>
    <w:link w:val="a6"/>
    <w:uiPriority w:val="99"/>
    <w:semiHidden/>
    <w:unhideWhenUsed/>
    <w:rsid w:val="006F323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6F323A"/>
  </w:style>
  <w:style w:type="paragraph" w:styleId="a7">
    <w:name w:val="footer"/>
    <w:basedOn w:val="a"/>
    <w:link w:val="a8"/>
    <w:uiPriority w:val="99"/>
    <w:unhideWhenUsed/>
    <w:rsid w:val="006F323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F323A"/>
  </w:style>
  <w:style w:type="character" w:styleId="HTML">
    <w:name w:val="HTML Acronym"/>
    <w:basedOn w:val="a0"/>
    <w:uiPriority w:val="99"/>
    <w:semiHidden/>
    <w:unhideWhenUsed/>
    <w:rsid w:val="00375C89"/>
  </w:style>
  <w:style w:type="paragraph" w:styleId="a9">
    <w:name w:val="List Paragraph"/>
    <w:basedOn w:val="a"/>
    <w:uiPriority w:val="34"/>
    <w:qFormat/>
    <w:rsid w:val="008736FD"/>
    <w:pPr>
      <w:ind w:left="720"/>
      <w:contextualSpacing/>
    </w:pPr>
  </w:style>
  <w:style w:type="character" w:styleId="aa">
    <w:name w:val="Strong"/>
    <w:basedOn w:val="a0"/>
    <w:uiPriority w:val="22"/>
    <w:qFormat/>
    <w:rsid w:val="00DE4F45"/>
    <w:rPr>
      <w:b/>
      <w:bCs/>
    </w:rPr>
  </w:style>
  <w:style w:type="paragraph" w:customStyle="1" w:styleId="10">
    <w:name w:val="Обычный1"/>
    <w:rsid w:val="00731CF1"/>
  </w:style>
  <w:style w:type="character" w:styleId="ab">
    <w:name w:val="annotation reference"/>
    <w:basedOn w:val="a0"/>
    <w:uiPriority w:val="99"/>
    <w:semiHidden/>
    <w:unhideWhenUsed/>
    <w:rsid w:val="002E7325"/>
    <w:rPr>
      <w:sz w:val="16"/>
      <w:szCs w:val="16"/>
    </w:rPr>
  </w:style>
  <w:style w:type="paragraph" w:styleId="ac">
    <w:name w:val="annotation text"/>
    <w:basedOn w:val="a"/>
    <w:link w:val="ad"/>
    <w:uiPriority w:val="99"/>
    <w:semiHidden/>
    <w:unhideWhenUsed/>
    <w:rsid w:val="002E7325"/>
    <w:pPr>
      <w:spacing w:line="240" w:lineRule="auto"/>
    </w:pPr>
    <w:rPr>
      <w:sz w:val="20"/>
      <w:szCs w:val="20"/>
    </w:rPr>
  </w:style>
  <w:style w:type="character" w:customStyle="1" w:styleId="ad">
    <w:name w:val="Текст примечания Знак"/>
    <w:basedOn w:val="a0"/>
    <w:link w:val="ac"/>
    <w:uiPriority w:val="99"/>
    <w:semiHidden/>
    <w:rsid w:val="002E7325"/>
    <w:rPr>
      <w:sz w:val="20"/>
      <w:szCs w:val="20"/>
    </w:rPr>
  </w:style>
  <w:style w:type="paragraph" w:styleId="ae">
    <w:name w:val="annotation subject"/>
    <w:basedOn w:val="ac"/>
    <w:next w:val="ac"/>
    <w:link w:val="af"/>
    <w:uiPriority w:val="99"/>
    <w:semiHidden/>
    <w:unhideWhenUsed/>
    <w:rsid w:val="002E7325"/>
    <w:rPr>
      <w:b/>
      <w:bCs/>
    </w:rPr>
  </w:style>
  <w:style w:type="character" w:customStyle="1" w:styleId="af">
    <w:name w:val="Тема примечания Знак"/>
    <w:basedOn w:val="ad"/>
    <w:link w:val="ae"/>
    <w:uiPriority w:val="99"/>
    <w:semiHidden/>
    <w:rsid w:val="002E7325"/>
    <w:rPr>
      <w:b/>
      <w:bCs/>
      <w:sz w:val="20"/>
      <w:szCs w:val="20"/>
    </w:rPr>
  </w:style>
  <w:style w:type="paragraph" w:styleId="af0">
    <w:name w:val="Revision"/>
    <w:hidden/>
    <w:uiPriority w:val="99"/>
    <w:semiHidden/>
    <w:rsid w:val="002E7325"/>
    <w:pPr>
      <w:spacing w:after="0" w:line="240" w:lineRule="auto"/>
    </w:pPr>
  </w:style>
  <w:style w:type="paragraph" w:styleId="af1">
    <w:name w:val="Balloon Text"/>
    <w:basedOn w:val="a"/>
    <w:link w:val="af2"/>
    <w:uiPriority w:val="99"/>
    <w:semiHidden/>
    <w:unhideWhenUsed/>
    <w:rsid w:val="002E7325"/>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2E7325"/>
    <w:rPr>
      <w:rFonts w:ascii="Tahoma" w:hAnsi="Tahoma" w:cs="Tahoma"/>
      <w:sz w:val="16"/>
      <w:szCs w:val="16"/>
    </w:rPr>
  </w:style>
  <w:style w:type="character" w:customStyle="1" w:styleId="af3">
    <w:name w:val="Без интервала Знак"/>
    <w:link w:val="af4"/>
    <w:rsid w:val="00FB34CD"/>
    <w:rPr>
      <w:rFonts w:ascii="Courier New" w:eastAsia="Times New Roman" w:hAnsi="Courier New" w:cs="Courier New"/>
      <w:sz w:val="16"/>
      <w:szCs w:val="16"/>
    </w:rPr>
  </w:style>
  <w:style w:type="paragraph" w:styleId="af4">
    <w:name w:val="No Spacing"/>
    <w:link w:val="af3"/>
    <w:qFormat/>
    <w:rsid w:val="00FB34CD"/>
    <w:pPr>
      <w:widowControl w:val="0"/>
      <w:autoSpaceDE w:val="0"/>
      <w:autoSpaceDN w:val="0"/>
      <w:spacing w:after="0" w:line="240" w:lineRule="auto"/>
      <w:ind w:firstLine="700"/>
    </w:pPr>
    <w:rPr>
      <w:rFonts w:ascii="Courier New" w:eastAsia="Times New Roman" w:hAnsi="Courier New" w:cs="Courier New"/>
      <w:sz w:val="16"/>
      <w:szCs w:val="16"/>
    </w:rPr>
  </w:style>
  <w:style w:type="paragraph" w:customStyle="1" w:styleId="ConsPlusNonformat">
    <w:name w:val="ConsPlusNonformat"/>
    <w:rsid w:val="00FB34CD"/>
    <w:pPr>
      <w:autoSpaceDE w:val="0"/>
      <w:autoSpaceDN w:val="0"/>
      <w:adjustRightInd w:val="0"/>
      <w:spacing w:after="0" w:line="240" w:lineRule="auto"/>
    </w:pPr>
    <w:rPr>
      <w:rFonts w:ascii="Courier New" w:hAnsi="Courier New" w:cs="Courier New"/>
      <w:sz w:val="20"/>
      <w:szCs w:val="20"/>
      <w:lang w:eastAsia="en-US"/>
    </w:rPr>
  </w:style>
  <w:style w:type="paragraph" w:styleId="af5">
    <w:name w:val="Normal (Web)"/>
    <w:basedOn w:val="a"/>
    <w:uiPriority w:val="99"/>
    <w:unhideWhenUsed/>
    <w:rsid w:val="00A547BC"/>
    <w:pPr>
      <w:spacing w:before="100" w:beforeAutospacing="1" w:after="144"/>
    </w:pPr>
    <w:rPr>
      <w:rFonts w:ascii="Times New Roman" w:eastAsia="Times New Roman" w:hAnsi="Times New Roman" w:cs="Times New Roman"/>
      <w:color w:val="000000"/>
      <w:sz w:val="24"/>
      <w:szCs w:val="24"/>
    </w:rPr>
  </w:style>
  <w:style w:type="table" w:styleId="af6">
    <w:name w:val="Table Grid"/>
    <w:basedOn w:val="a1"/>
    <w:uiPriority w:val="59"/>
    <w:rsid w:val="00A547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
    <w:rsid w:val="00A547BC"/>
    <w:pPr>
      <w:spacing w:before="100" w:beforeAutospacing="1" w:after="144"/>
    </w:pPr>
    <w:rPr>
      <w:rFonts w:eastAsia="Times New Roman"/>
      <w:color w:val="000000"/>
    </w:rPr>
  </w:style>
  <w:style w:type="paragraph" w:styleId="af7">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f8">
    <w:basedOn w:val="TableNormal0"/>
    <w:pPr>
      <w:spacing w:after="0" w:line="240" w:lineRule="auto"/>
    </w:pPr>
    <w:tblPr>
      <w:tblStyleRowBandSize w:val="1"/>
      <w:tblStyleColBandSize w:val="1"/>
      <w:tblCellMar>
        <w:left w:w="108" w:type="dxa"/>
        <w:right w:w="108" w:type="dxa"/>
      </w:tblCellMar>
    </w:tblPr>
  </w:style>
  <w:style w:type="table" w:customStyle="1" w:styleId="af9">
    <w:basedOn w:val="TableNormal0"/>
    <w:tblPr>
      <w:tblStyleRowBandSize w:val="1"/>
      <w:tblStyleColBandSize w:val="1"/>
      <w:tblCellMar>
        <w:top w:w="60" w:type="dxa"/>
        <w:left w:w="60" w:type="dxa"/>
        <w:bottom w:w="60" w:type="dxa"/>
        <w:right w:w="60" w:type="dxa"/>
      </w:tblCellMar>
    </w:tblPr>
  </w:style>
  <w:style w:type="table" w:customStyle="1" w:styleId="afa">
    <w:basedOn w:val="TableNormal0"/>
    <w:tblPr>
      <w:tblStyleRowBandSize w:val="1"/>
      <w:tblStyleColBandSize w:val="1"/>
      <w:tblCellMar>
        <w:top w:w="60" w:type="dxa"/>
        <w:left w:w="60" w:type="dxa"/>
        <w:bottom w:w="60" w:type="dxa"/>
        <w:right w:w="60" w:type="dxa"/>
      </w:tblCellMar>
    </w:tblPr>
  </w:style>
  <w:style w:type="table" w:customStyle="1" w:styleId="afb">
    <w:basedOn w:val="TableNormal0"/>
    <w:tblPr>
      <w:tblStyleRowBandSize w:val="1"/>
      <w:tblStyleColBandSize w:val="1"/>
      <w:tblCellMar>
        <w:top w:w="60" w:type="dxa"/>
        <w:left w:w="60" w:type="dxa"/>
        <w:bottom w:w="60" w:type="dxa"/>
        <w:right w:w="60" w:type="dxa"/>
      </w:tblCellMar>
    </w:tblPr>
  </w:style>
  <w:style w:type="table" w:customStyle="1" w:styleId="afc">
    <w:basedOn w:val="TableNormal0"/>
    <w:pPr>
      <w:spacing w:after="0" w:line="240" w:lineRule="auto"/>
    </w:pPr>
    <w:tblPr>
      <w:tblStyleRowBandSize w:val="1"/>
      <w:tblStyleColBandSize w:val="1"/>
      <w:tblCellMar>
        <w:left w:w="108" w:type="dxa"/>
        <w:right w:w="108" w:type="dxa"/>
      </w:tblCellMar>
    </w:tblPr>
  </w:style>
  <w:style w:type="table" w:customStyle="1" w:styleId="afd">
    <w:basedOn w:val="TableNormal0"/>
    <w:tblPr>
      <w:tblStyleRowBandSize w:val="1"/>
      <w:tblStyleColBandSize w:val="1"/>
      <w:tblCellMar>
        <w:top w:w="60" w:type="dxa"/>
        <w:left w:w="60" w:type="dxa"/>
        <w:bottom w:w="60" w:type="dxa"/>
        <w:right w:w="60" w:type="dxa"/>
      </w:tblCellMar>
    </w:tblPr>
  </w:style>
  <w:style w:type="table" w:customStyle="1" w:styleId="afe">
    <w:basedOn w:val="TableNormal0"/>
    <w:tblPr>
      <w:tblStyleRowBandSize w:val="1"/>
      <w:tblStyleColBandSize w:val="1"/>
      <w:tblCellMar>
        <w:top w:w="60" w:type="dxa"/>
        <w:left w:w="60" w:type="dxa"/>
        <w:bottom w:w="60" w:type="dxa"/>
        <w:right w:w="60" w:type="dxa"/>
      </w:tblCellMar>
    </w:tblPr>
  </w:style>
  <w:style w:type="table" w:customStyle="1" w:styleId="aff">
    <w:basedOn w:val="TableNormal0"/>
    <w:tblPr>
      <w:tblStyleRowBandSize w:val="1"/>
      <w:tblStyleColBandSize w:val="1"/>
      <w:tblCellMar>
        <w:top w:w="60" w:type="dxa"/>
        <w:left w:w="60" w:type="dxa"/>
        <w:bottom w:w="60" w:type="dxa"/>
        <w:right w:w="6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work\1\&#1048;&#1055;\&#1050;&#1051;&#1048;&#1045;&#1053;&#1058;&#1067;\&#1047;&#1077;&#1092;&#1080;&#1088;%20&#1058;&#1088;&#1077;&#1074;&#1077;&#1083;\&#1054;&#1073;&#1088;&#1072;&#1079;&#1094;&#1099;%20&#1076;&#1086;&#1075;&#1086;&#1074;&#1086;&#1088;&#1086;&#1074;%20&#1089;%202023\tx.dll%3fd=234026.xl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st.b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vd.gov.by/,%20https://gpk.gov.by/peresechenie-granitsy/" TargetMode="External"/><Relationship Id="rId4" Type="http://schemas.openxmlformats.org/officeDocument/2006/relationships/settings" Target="settings.xml"/><Relationship Id="rId9" Type="http://schemas.openxmlformats.org/officeDocument/2006/relationships/hyperlink" Target="http://mfa.gov.by/"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oCA2+Rs2KJPorGknRzRPcOX44g==">CgMxLjAyCWguMXQzaDVzZjgAciExU0JFUENYNEpVVktGVmxMMmdKX29fRENoQmxpVVNNRXo=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5583</Words>
  <Characters>31827</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dcterms:created xsi:type="dcterms:W3CDTF">2025-12-04T15:12:00Z</dcterms:created>
  <dcterms:modified xsi:type="dcterms:W3CDTF">2025-12-16T09:45:00Z</dcterms:modified>
</cp:coreProperties>
</file>